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1" w:rsidRDefault="00FD45B1" w:rsidP="00FD45B1">
      <w:pPr>
        <w:pStyle w:val="Bezriadkovania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-728980</wp:posOffset>
            </wp:positionV>
            <wp:extent cx="2479675" cy="1894840"/>
            <wp:effectExtent l="19050" t="0" r="0" b="0"/>
            <wp:wrapNone/>
            <wp:docPr id="2" name="Obrázok 2" descr="logo-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Centrum pre deti a rodiny, M. Nešpora 104/16,</w:t>
      </w:r>
    </w:p>
    <w:p w:rsidR="00FD45B1" w:rsidRDefault="00FD45B1" w:rsidP="00FD45B1">
      <w:pPr>
        <w:pStyle w:val="Bezriadkovania"/>
        <w:ind w:left="212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019 01  Ilava</w:t>
      </w: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DF230F" w:rsidRDefault="005C4D76" w:rsidP="00DF230F">
      <w:pPr>
        <w:pStyle w:val="Bezriadkovani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230F">
        <w:rPr>
          <w:rFonts w:ascii="Times New Roman" w:hAnsi="Times New Roman" w:cs="Times New Roman"/>
          <w:b/>
          <w:sz w:val="44"/>
          <w:szCs w:val="44"/>
        </w:rPr>
        <w:t>Výročná správa</w:t>
      </w:r>
    </w:p>
    <w:p w:rsidR="005C4D76" w:rsidRPr="00DF230F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230F">
        <w:rPr>
          <w:rFonts w:ascii="Times New Roman" w:hAnsi="Times New Roman" w:cs="Times New Roman"/>
          <w:b/>
          <w:sz w:val="44"/>
          <w:szCs w:val="44"/>
        </w:rPr>
        <w:t>rok 20</w:t>
      </w:r>
      <w:r w:rsidR="00F67248">
        <w:rPr>
          <w:rFonts w:ascii="Times New Roman" w:hAnsi="Times New Roman" w:cs="Times New Roman"/>
          <w:b/>
          <w:sz w:val="44"/>
          <w:szCs w:val="44"/>
        </w:rPr>
        <w:t>20</w:t>
      </w: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DF230F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____________________________________________</w:t>
      </w:r>
    </w:p>
    <w:p w:rsidR="005C4D76" w:rsidRPr="00FD45B1" w:rsidRDefault="005C4D76" w:rsidP="00FD45B1">
      <w:pPr>
        <w:pStyle w:val="Bezriadkovani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45B1">
        <w:rPr>
          <w:rFonts w:ascii="Times New Roman" w:hAnsi="Times New Roman" w:cs="Times New Roman"/>
          <w:sz w:val="28"/>
          <w:szCs w:val="28"/>
        </w:rPr>
        <w:t>+421905691947, e-mail:</w:t>
      </w:r>
      <w:r w:rsidR="00375AE2" w:rsidRPr="00FD45B1">
        <w:rPr>
          <w:rFonts w:ascii="Times New Roman" w:hAnsi="Times New Roman" w:cs="Times New Roman"/>
          <w:sz w:val="28"/>
          <w:szCs w:val="28"/>
        </w:rPr>
        <w:t xml:space="preserve"> ria</w:t>
      </w:r>
      <w:r w:rsidRPr="00FD45B1">
        <w:rPr>
          <w:rFonts w:ascii="Times New Roman" w:hAnsi="Times New Roman" w:cs="Times New Roman"/>
          <w:sz w:val="28"/>
          <w:szCs w:val="28"/>
        </w:rPr>
        <w:t>ditel.ilavaklobusice@ded.gov.s</w:t>
      </w:r>
      <w:r w:rsidR="00375AE2" w:rsidRPr="00FD45B1">
        <w:rPr>
          <w:rFonts w:ascii="Times New Roman" w:hAnsi="Times New Roman" w:cs="Times New Roman"/>
          <w:sz w:val="28"/>
          <w:szCs w:val="28"/>
        </w:rPr>
        <w:t>k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241D" w:rsidRPr="00BB241D" w:rsidRDefault="00BB241D" w:rsidP="005C4D76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241D">
        <w:rPr>
          <w:rFonts w:ascii="Times New Roman" w:hAnsi="Times New Roman" w:cs="Times New Roman"/>
          <w:b/>
          <w:sz w:val="36"/>
          <w:szCs w:val="36"/>
        </w:rPr>
        <w:t>Základné údaje</w:t>
      </w:r>
    </w:p>
    <w:p w:rsidR="00BB241D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241D" w:rsidRPr="005C4D76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Názov </w:t>
      </w:r>
      <w:r w:rsidR="00375AE2">
        <w:rPr>
          <w:rFonts w:ascii="Times New Roman" w:hAnsi="Times New Roman" w:cs="Times New Roman"/>
          <w:b/>
          <w:sz w:val="28"/>
          <w:szCs w:val="28"/>
        </w:rPr>
        <w:t>CDR</w:t>
      </w:r>
      <w:r w:rsidRPr="005C4D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5AE2" w:rsidRPr="00375AE2">
        <w:rPr>
          <w:rFonts w:ascii="Times New Roman" w:hAnsi="Times New Roman" w:cs="Times New Roman"/>
          <w:sz w:val="28"/>
          <w:szCs w:val="28"/>
        </w:rPr>
        <w:t>Centrum pre deti a rodiny</w:t>
      </w:r>
      <w:r w:rsidR="00375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D76">
        <w:rPr>
          <w:rFonts w:ascii="Times New Roman" w:hAnsi="Times New Roman" w:cs="Times New Roman"/>
          <w:sz w:val="28"/>
          <w:szCs w:val="28"/>
        </w:rPr>
        <w:t>Ilava - Klobušice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Adresa: </w:t>
      </w:r>
      <w:r w:rsidRPr="005C4D76">
        <w:rPr>
          <w:rFonts w:ascii="Times New Roman" w:hAnsi="Times New Roman" w:cs="Times New Roman"/>
          <w:sz w:val="28"/>
          <w:szCs w:val="28"/>
        </w:rPr>
        <w:t>M. Nešpora 104/16, 019 01 Ilava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>Počet zamestnancov:</w:t>
      </w:r>
      <w:r w:rsidR="00F22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AE2" w:rsidRPr="00375AE2">
        <w:rPr>
          <w:rFonts w:ascii="Times New Roman" w:hAnsi="Times New Roman" w:cs="Times New Roman"/>
          <w:sz w:val="28"/>
          <w:szCs w:val="28"/>
        </w:rPr>
        <w:t>4</w:t>
      </w:r>
      <w:r w:rsidR="001C23BD">
        <w:rPr>
          <w:rFonts w:ascii="Times New Roman" w:hAnsi="Times New Roman" w:cs="Times New Roman"/>
          <w:sz w:val="28"/>
          <w:szCs w:val="28"/>
        </w:rPr>
        <w:t>1</w:t>
      </w:r>
    </w:p>
    <w:p w:rsidR="00BB241D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241D" w:rsidRPr="00DF230F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B241D">
        <w:rPr>
          <w:rFonts w:ascii="Times New Roman" w:hAnsi="Times New Roman" w:cs="Times New Roman"/>
          <w:b/>
          <w:sz w:val="28"/>
          <w:szCs w:val="28"/>
        </w:rPr>
        <w:t>Počet detí</w:t>
      </w:r>
      <w:r w:rsidR="00DF230F">
        <w:rPr>
          <w:rFonts w:ascii="Times New Roman" w:hAnsi="Times New Roman" w:cs="Times New Roman"/>
          <w:b/>
          <w:sz w:val="28"/>
          <w:szCs w:val="28"/>
        </w:rPr>
        <w:t xml:space="preserve"> /kapacita/</w:t>
      </w:r>
      <w:r w:rsidRPr="00BB241D">
        <w:rPr>
          <w:rFonts w:ascii="Times New Roman" w:hAnsi="Times New Roman" w:cs="Times New Roman"/>
          <w:b/>
          <w:sz w:val="28"/>
          <w:szCs w:val="28"/>
        </w:rPr>
        <w:t>:</w:t>
      </w:r>
      <w:r w:rsidR="00DF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30F" w:rsidRPr="00DF230F">
        <w:rPr>
          <w:rFonts w:ascii="Times New Roman" w:hAnsi="Times New Roman" w:cs="Times New Roman"/>
          <w:sz w:val="28"/>
          <w:szCs w:val="28"/>
        </w:rPr>
        <w:t>5</w:t>
      </w:r>
      <w:r w:rsidR="00E91919">
        <w:rPr>
          <w:rFonts w:ascii="Times New Roman" w:hAnsi="Times New Roman" w:cs="Times New Roman"/>
          <w:sz w:val="28"/>
          <w:szCs w:val="28"/>
        </w:rPr>
        <w:t>8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Priestorové usporiadanie: </w:t>
      </w:r>
      <w:r w:rsidRPr="005C4D76">
        <w:rPr>
          <w:rFonts w:ascii="Times New Roman" w:hAnsi="Times New Roman" w:cs="Times New Roman"/>
          <w:sz w:val="28"/>
          <w:szCs w:val="28"/>
        </w:rPr>
        <w:t>1 KB + 1 RD</w:t>
      </w:r>
      <w:r w:rsidR="00E91919">
        <w:rPr>
          <w:rFonts w:ascii="Times New Roman" w:hAnsi="Times New Roman" w:cs="Times New Roman"/>
          <w:sz w:val="28"/>
          <w:szCs w:val="28"/>
        </w:rPr>
        <w:t xml:space="preserve"> + </w:t>
      </w:r>
      <w:r w:rsidR="00EF1209">
        <w:rPr>
          <w:rFonts w:ascii="Times New Roman" w:hAnsi="Times New Roman" w:cs="Times New Roman"/>
          <w:sz w:val="28"/>
          <w:szCs w:val="28"/>
        </w:rPr>
        <w:t>7</w:t>
      </w:r>
      <w:r w:rsidR="00E91919">
        <w:rPr>
          <w:rFonts w:ascii="Times New Roman" w:hAnsi="Times New Roman" w:cs="Times New Roman"/>
          <w:sz w:val="28"/>
          <w:szCs w:val="28"/>
        </w:rPr>
        <w:t xml:space="preserve"> garzóniek pre sk. mladých dospelých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C23BD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Počet skupín a zloženie: </w:t>
      </w:r>
      <w:r w:rsidR="0013380A" w:rsidRPr="0013380A">
        <w:rPr>
          <w:rFonts w:ascii="Times New Roman" w:hAnsi="Times New Roman" w:cs="Times New Roman"/>
          <w:sz w:val="28"/>
          <w:szCs w:val="28"/>
        </w:rPr>
        <w:t>4 samostatn</w:t>
      </w:r>
      <w:r w:rsidR="001C23BD">
        <w:rPr>
          <w:rFonts w:ascii="Times New Roman" w:hAnsi="Times New Roman" w:cs="Times New Roman"/>
          <w:sz w:val="28"/>
          <w:szCs w:val="28"/>
        </w:rPr>
        <w:t>e usporiadané</w:t>
      </w:r>
      <w:r w:rsidR="0013380A" w:rsidRPr="0013380A">
        <w:rPr>
          <w:rFonts w:ascii="Times New Roman" w:hAnsi="Times New Roman" w:cs="Times New Roman"/>
          <w:sz w:val="28"/>
          <w:szCs w:val="28"/>
        </w:rPr>
        <w:t xml:space="preserve"> skupiny</w:t>
      </w:r>
      <w:r w:rsidRPr="005C4D76">
        <w:rPr>
          <w:rFonts w:ascii="Times New Roman" w:hAnsi="Times New Roman" w:cs="Times New Roman"/>
          <w:sz w:val="28"/>
          <w:szCs w:val="28"/>
        </w:rPr>
        <w:t>,</w:t>
      </w:r>
      <w:r w:rsidR="0013380A">
        <w:rPr>
          <w:rFonts w:ascii="Times New Roman" w:hAnsi="Times New Roman" w:cs="Times New Roman"/>
          <w:sz w:val="28"/>
          <w:szCs w:val="28"/>
        </w:rPr>
        <w:t xml:space="preserve"> 1 skupina MD,</w:t>
      </w:r>
      <w:r w:rsidRPr="005C4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76" w:rsidRPr="005C4D76" w:rsidRDefault="001C23B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D76" w:rsidRPr="005C4D76">
        <w:rPr>
          <w:rFonts w:ascii="Times New Roman" w:hAnsi="Times New Roman" w:cs="Times New Roman"/>
          <w:sz w:val="28"/>
          <w:szCs w:val="28"/>
        </w:rPr>
        <w:t xml:space="preserve"> P</w:t>
      </w:r>
      <w:r w:rsidR="00DF230F">
        <w:rPr>
          <w:rFonts w:ascii="Times New Roman" w:hAnsi="Times New Roman" w:cs="Times New Roman"/>
          <w:sz w:val="28"/>
          <w:szCs w:val="28"/>
        </w:rPr>
        <w:t>N</w:t>
      </w:r>
      <w:r w:rsidR="005C4D76" w:rsidRPr="005C4D76">
        <w:rPr>
          <w:rFonts w:ascii="Times New Roman" w:hAnsi="Times New Roman" w:cs="Times New Roman"/>
          <w:sz w:val="28"/>
          <w:szCs w:val="28"/>
        </w:rPr>
        <w:t>R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Meno riaditeľa: </w:t>
      </w:r>
      <w:r w:rsidRPr="005C4D76">
        <w:rPr>
          <w:rFonts w:ascii="Times New Roman" w:hAnsi="Times New Roman" w:cs="Times New Roman"/>
          <w:sz w:val="28"/>
          <w:szCs w:val="28"/>
        </w:rPr>
        <w:t>Mgr. Pagáčová Anna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Kontakt: </w:t>
      </w:r>
      <w:r w:rsidRPr="005C4D76">
        <w:rPr>
          <w:rFonts w:ascii="Times New Roman" w:hAnsi="Times New Roman" w:cs="Times New Roman"/>
          <w:sz w:val="28"/>
          <w:szCs w:val="28"/>
        </w:rPr>
        <w:t xml:space="preserve"> +421905691947,</w:t>
      </w:r>
      <w:r w:rsidR="00DF230F">
        <w:rPr>
          <w:rFonts w:ascii="Times New Roman" w:hAnsi="Times New Roman" w:cs="Times New Roman"/>
          <w:sz w:val="28"/>
          <w:szCs w:val="28"/>
        </w:rPr>
        <w:t xml:space="preserve"> </w:t>
      </w:r>
      <w:r w:rsidRPr="005C4D76">
        <w:rPr>
          <w:rFonts w:ascii="Times New Roman" w:hAnsi="Times New Roman" w:cs="Times New Roman"/>
          <w:sz w:val="28"/>
          <w:szCs w:val="28"/>
        </w:rPr>
        <w:t xml:space="preserve"> riaditel.ilavaklobusice@ded.gov.sk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Pr="00BB241D" w:rsidRDefault="00BB241D" w:rsidP="00E51F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41D">
        <w:rPr>
          <w:rFonts w:ascii="Times New Roman" w:hAnsi="Times New Roman" w:cs="Times New Roman"/>
          <w:b/>
          <w:sz w:val="36"/>
          <w:szCs w:val="36"/>
        </w:rPr>
        <w:t>Stratégia</w:t>
      </w:r>
      <w:r w:rsidR="00E51F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4D0B">
        <w:rPr>
          <w:rFonts w:ascii="Times New Roman" w:hAnsi="Times New Roman" w:cs="Times New Roman"/>
          <w:b/>
          <w:sz w:val="36"/>
          <w:szCs w:val="36"/>
        </w:rPr>
        <w:t>CDR</w:t>
      </w:r>
      <w:r w:rsidR="00E51F28">
        <w:rPr>
          <w:rFonts w:ascii="Times New Roman" w:hAnsi="Times New Roman" w:cs="Times New Roman"/>
          <w:b/>
          <w:sz w:val="36"/>
          <w:szCs w:val="36"/>
        </w:rPr>
        <w:t xml:space="preserve"> Ilava - Klobušice</w:t>
      </w:r>
    </w:p>
    <w:p w:rsidR="005C4D76" w:rsidRDefault="005C4D76" w:rsidP="00E51F28">
      <w:pPr>
        <w:jc w:val="center"/>
        <w:rPr>
          <w:rFonts w:ascii="Calibri" w:hAnsi="Calibri"/>
          <w:u w:val="single"/>
        </w:rPr>
      </w:pPr>
    </w:p>
    <w:p w:rsidR="00BB241D" w:rsidRDefault="00BB241D" w:rsidP="005C4D76">
      <w:pPr>
        <w:rPr>
          <w:rFonts w:ascii="Calibri" w:hAnsi="Calibri"/>
          <w:u w:val="single"/>
        </w:rPr>
      </w:pPr>
    </w:p>
    <w:p w:rsidR="00BB241D" w:rsidRDefault="00BB241D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64CE8">
        <w:rPr>
          <w:rFonts w:ascii="Times New Roman" w:hAnsi="Times New Roman" w:cs="Times New Roman"/>
          <w:sz w:val="28"/>
          <w:szCs w:val="28"/>
        </w:rPr>
        <w:t>Rozvíjať vlastných zamestnancov</w:t>
      </w:r>
      <w:r w:rsidR="00C64CE8">
        <w:rPr>
          <w:rFonts w:ascii="Times New Roman" w:hAnsi="Times New Roman" w:cs="Times New Roman"/>
          <w:sz w:val="28"/>
          <w:szCs w:val="28"/>
        </w:rPr>
        <w:t xml:space="preserve"> sústavným vzdelávaním</w:t>
      </w: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503AB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Humanizácia výchovy a podmienok v práci s dieťaťom a jeho rodinou</w:t>
      </w:r>
    </w:p>
    <w:p w:rsidR="00503ABE" w:rsidRPr="00503ABE" w:rsidRDefault="00503ABE" w:rsidP="00503AB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Práca s rodinou, sprevádzanie rodiny</w:t>
      </w:r>
      <w:r w:rsidR="0013380A">
        <w:rPr>
          <w:rFonts w:ascii="Times New Roman" w:hAnsi="Times New Roman" w:cs="Times New Roman"/>
          <w:sz w:val="28"/>
          <w:szCs w:val="28"/>
        </w:rPr>
        <w:t>, ambulantn</w:t>
      </w:r>
      <w:r w:rsidR="00287715">
        <w:rPr>
          <w:rFonts w:ascii="Times New Roman" w:hAnsi="Times New Roman" w:cs="Times New Roman"/>
          <w:sz w:val="28"/>
          <w:szCs w:val="28"/>
        </w:rPr>
        <w:t>á a terénna</w:t>
      </w:r>
      <w:r w:rsidR="0013380A">
        <w:rPr>
          <w:rFonts w:ascii="Times New Roman" w:hAnsi="Times New Roman" w:cs="Times New Roman"/>
          <w:sz w:val="28"/>
          <w:szCs w:val="28"/>
        </w:rPr>
        <w:t xml:space="preserve"> prác</w:t>
      </w:r>
      <w:r w:rsidR="00287715">
        <w:rPr>
          <w:rFonts w:ascii="Times New Roman" w:hAnsi="Times New Roman" w:cs="Times New Roman"/>
          <w:sz w:val="28"/>
          <w:szCs w:val="28"/>
        </w:rPr>
        <w:t>a</w:t>
      </w:r>
      <w:r w:rsidR="0013380A">
        <w:rPr>
          <w:rFonts w:ascii="Times New Roman" w:hAnsi="Times New Roman" w:cs="Times New Roman"/>
          <w:sz w:val="28"/>
          <w:szCs w:val="28"/>
        </w:rPr>
        <w:t xml:space="preserve"> s rodinou</w:t>
      </w:r>
    </w:p>
    <w:p w:rsidR="00C64CE8" w:rsidRP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Prizývanie k spolupráci odbornú verejnosť</w:t>
      </w: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208B2" w:rsidRDefault="00C64CE8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Vytváranie rodinných podmienok pre život dieťaťa</w:t>
      </w:r>
      <w:r w:rsidR="00820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jeho rozvoj </w:t>
      </w:r>
    </w:p>
    <w:p w:rsidR="00C64CE8" w:rsidRDefault="00C64CE8" w:rsidP="008208B2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samostatnosť</w:t>
      </w:r>
    </w:p>
    <w:p w:rsidR="00C64CE8" w:rsidRDefault="00C64CE8" w:rsidP="00C64CE8">
      <w:pPr>
        <w:rPr>
          <w:rFonts w:ascii="Times New Roman" w:hAnsi="Times New Roman" w:cs="Times New Roman"/>
          <w:sz w:val="28"/>
          <w:szCs w:val="28"/>
        </w:rPr>
      </w:pPr>
    </w:p>
    <w:p w:rsidR="00C64CE8" w:rsidRPr="00C64CE8" w:rsidRDefault="00C64CE8" w:rsidP="00C64CE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Práca s mladými dospelými v programe osamostatňovania sa</w:t>
      </w:r>
    </w:p>
    <w:p w:rsidR="00BB241D" w:rsidRDefault="00BB241D" w:rsidP="005C4D76">
      <w:pPr>
        <w:rPr>
          <w:rFonts w:ascii="Calibri" w:hAnsi="Calibri"/>
          <w:u w:val="single"/>
        </w:rPr>
      </w:pPr>
    </w:p>
    <w:p w:rsidR="00BB241D" w:rsidRDefault="00BB241D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111C31" w:rsidRDefault="00111C31" w:rsidP="00111C31">
      <w:pPr>
        <w:pStyle w:val="Bezriadkovania"/>
      </w:pPr>
    </w:p>
    <w:p w:rsidR="00C64CE8" w:rsidRDefault="00C64CE8" w:rsidP="00111C31">
      <w:pPr>
        <w:pStyle w:val="Bezriadkovania"/>
      </w:pPr>
    </w:p>
    <w:p w:rsidR="00F226DE" w:rsidRDefault="00F226DE" w:rsidP="00111C31">
      <w:pPr>
        <w:pStyle w:val="Bezriadkovania"/>
      </w:pPr>
    </w:p>
    <w:p w:rsidR="00503ABE" w:rsidRDefault="00503ABE" w:rsidP="00111C31">
      <w:pPr>
        <w:pStyle w:val="Bezriadkovania"/>
      </w:pPr>
    </w:p>
    <w:p w:rsidR="00503ABE" w:rsidRDefault="00503ABE" w:rsidP="00111C31">
      <w:pPr>
        <w:pStyle w:val="Bezriadkovania"/>
      </w:pPr>
    </w:p>
    <w:p w:rsidR="000F68B9" w:rsidRDefault="000F68B9" w:rsidP="00A711F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C64CE8" w:rsidRDefault="000F68B9" w:rsidP="000F68B9">
      <w:pPr>
        <w:pStyle w:val="Bezriadkovania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0F68B9">
        <w:rPr>
          <w:rFonts w:ascii="Times New Roman" w:hAnsi="Times New Roman" w:cs="Times New Roman"/>
          <w:b/>
          <w:sz w:val="36"/>
          <w:szCs w:val="36"/>
        </w:rPr>
        <w:lastRenderedPageBreak/>
        <w:t>Rozvíjame vlastných zamestnancov</w:t>
      </w:r>
    </w:p>
    <w:p w:rsidR="000F68B9" w:rsidRDefault="000F68B9" w:rsidP="000F68B9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0F68B9" w:rsidRDefault="000F68B9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vzdelávania zamestnancov na rok 20</w:t>
      </w:r>
      <w:r w:rsidR="00E641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zaradených </w:t>
      </w:r>
      <w:r w:rsidR="0097275A">
        <w:rPr>
          <w:rFonts w:ascii="Times New Roman" w:hAnsi="Times New Roman" w:cs="Times New Roman"/>
          <w:sz w:val="28"/>
          <w:szCs w:val="28"/>
        </w:rPr>
        <w:t>4</w:t>
      </w:r>
      <w:r w:rsidR="001C23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zamestnancov</w:t>
      </w:r>
    </w:p>
    <w:p w:rsidR="000F68B9" w:rsidRDefault="000F68B9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kontinuálneho vzdelávania na rok 20</w:t>
      </w:r>
      <w:r w:rsidR="00E641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zaradení zamestnanci</w:t>
      </w:r>
      <w:r w:rsidR="0097275A">
        <w:rPr>
          <w:rFonts w:ascii="Times New Roman" w:hAnsi="Times New Roman" w:cs="Times New Roman"/>
          <w:sz w:val="28"/>
          <w:szCs w:val="28"/>
        </w:rPr>
        <w:t xml:space="preserve"> CDR nasledovne:</w:t>
      </w:r>
    </w:p>
    <w:p w:rsidR="0097275A" w:rsidRPr="001C23BD" w:rsidRDefault="0097275A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 w:rsidRPr="001C23BD">
        <w:rPr>
          <w:rFonts w:ascii="Times New Roman" w:hAnsi="Times New Roman" w:cs="Times New Roman"/>
          <w:sz w:val="28"/>
          <w:szCs w:val="28"/>
        </w:rPr>
        <w:t xml:space="preserve">Kvalifikačné vzdelávanie – </w:t>
      </w:r>
      <w:r w:rsidR="005066DC">
        <w:rPr>
          <w:rFonts w:ascii="Times New Roman" w:hAnsi="Times New Roman" w:cs="Times New Roman"/>
          <w:sz w:val="28"/>
          <w:szCs w:val="28"/>
        </w:rPr>
        <w:t>4</w:t>
      </w:r>
      <w:r w:rsidRPr="001C23BD">
        <w:rPr>
          <w:rFonts w:ascii="Times New Roman" w:hAnsi="Times New Roman" w:cs="Times New Roman"/>
          <w:sz w:val="28"/>
          <w:szCs w:val="28"/>
        </w:rPr>
        <w:t xml:space="preserve"> zamestnanci</w:t>
      </w:r>
    </w:p>
    <w:p w:rsidR="0097275A" w:rsidRPr="001C23BD" w:rsidRDefault="0097275A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 w:rsidRPr="001C23BD">
        <w:rPr>
          <w:rFonts w:ascii="Times New Roman" w:hAnsi="Times New Roman" w:cs="Times New Roman"/>
          <w:sz w:val="28"/>
          <w:szCs w:val="28"/>
        </w:rPr>
        <w:t>Aktualizačné vzdelávanie – 3 zamestnanci</w:t>
      </w:r>
    </w:p>
    <w:p w:rsidR="0097275A" w:rsidRDefault="001C23BD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Adaptačné</w:t>
      </w:r>
      <w:r w:rsidR="0097275A" w:rsidRPr="001C23BD">
        <w:rPr>
          <w:rFonts w:ascii="Times New Roman" w:hAnsi="Times New Roman" w:cs="Times New Roman"/>
          <w:sz w:val="28"/>
          <w:szCs w:val="28"/>
        </w:rPr>
        <w:t xml:space="preserve"> vzdelávanie – </w:t>
      </w:r>
      <w:r w:rsidR="005066DC">
        <w:rPr>
          <w:rFonts w:ascii="Times New Roman" w:hAnsi="Times New Roman" w:cs="Times New Roman"/>
          <w:sz w:val="28"/>
          <w:szCs w:val="28"/>
        </w:rPr>
        <w:t>3</w:t>
      </w:r>
      <w:r w:rsidR="0097275A" w:rsidRPr="001C23BD">
        <w:rPr>
          <w:rFonts w:ascii="Times New Roman" w:hAnsi="Times New Roman" w:cs="Times New Roman"/>
          <w:sz w:val="28"/>
          <w:szCs w:val="28"/>
        </w:rPr>
        <w:t xml:space="preserve"> zamestnanci</w:t>
      </w:r>
    </w:p>
    <w:p w:rsidR="005066DC" w:rsidRPr="001C23BD" w:rsidRDefault="005066DC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Špecializačné vzdelávanie – 1 zamestnanec</w:t>
      </w:r>
    </w:p>
    <w:p w:rsidR="0097275A" w:rsidRDefault="0097275A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Vlastné aktualizačné vzdelávanie v rámci CDR a Fóra RaZ – ostatní zamestnanci</w:t>
      </w:r>
      <w:r w:rsidR="00E641E9">
        <w:rPr>
          <w:rFonts w:ascii="Times New Roman" w:hAnsi="Times New Roman" w:cs="Times New Roman"/>
          <w:sz w:val="28"/>
          <w:szCs w:val="28"/>
        </w:rPr>
        <w:t xml:space="preserve"> CDR</w:t>
      </w:r>
    </w:p>
    <w:p w:rsidR="006A1E9F" w:rsidRDefault="000F68B9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supervízie na rok 20</w:t>
      </w:r>
      <w:r w:rsidR="00E641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zarade</w:t>
      </w:r>
      <w:r w:rsidR="005C5BA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ých 3</w:t>
      </w:r>
      <w:r w:rsidR="005066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zamestnancov</w:t>
      </w:r>
    </w:p>
    <w:p w:rsidR="006A1E9F" w:rsidRDefault="006A1E9F" w:rsidP="006A1E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A1E9F" w:rsidRDefault="006A1E9F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Výška finančných prostriedkov </w:t>
      </w:r>
      <w:r w:rsidR="005F462A">
        <w:rPr>
          <w:rFonts w:ascii="Times New Roman" w:hAnsi="Times New Roman" w:cs="Times New Roman"/>
          <w:sz w:val="28"/>
          <w:szCs w:val="28"/>
        </w:rPr>
        <w:t>za rok 20</w:t>
      </w:r>
      <w:r w:rsidR="00E641E9">
        <w:rPr>
          <w:rFonts w:ascii="Times New Roman" w:hAnsi="Times New Roman" w:cs="Times New Roman"/>
          <w:sz w:val="28"/>
          <w:szCs w:val="28"/>
        </w:rPr>
        <w:t>20</w:t>
      </w:r>
      <w:r w:rsidR="005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supervíziu </w:t>
      </w:r>
      <w:r w:rsidR="00DC0086" w:rsidRPr="004B1ED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641E9" w:rsidRPr="004B1ED0">
        <w:rPr>
          <w:rFonts w:ascii="Times New Roman" w:hAnsi="Times New Roman" w:cs="Times New Roman"/>
          <w:b/>
          <w:sz w:val="28"/>
          <w:szCs w:val="28"/>
        </w:rPr>
        <w:t>323</w:t>
      </w:r>
      <w:r w:rsidRPr="004B1ED0">
        <w:rPr>
          <w:rFonts w:ascii="Times New Roman" w:hAnsi="Times New Roman" w:cs="Times New Roman"/>
          <w:b/>
          <w:sz w:val="28"/>
          <w:szCs w:val="28"/>
        </w:rPr>
        <w:t>,- EUR,</w:t>
      </w:r>
      <w:r>
        <w:rPr>
          <w:rFonts w:ascii="Times New Roman" w:hAnsi="Times New Roman" w:cs="Times New Roman"/>
          <w:sz w:val="28"/>
          <w:szCs w:val="28"/>
        </w:rPr>
        <w:t xml:space="preserve"> počet hodín </w:t>
      </w:r>
      <w:r w:rsidR="00E641E9">
        <w:rPr>
          <w:rFonts w:ascii="Times New Roman" w:hAnsi="Times New Roman" w:cs="Times New Roman"/>
          <w:sz w:val="28"/>
          <w:szCs w:val="28"/>
        </w:rPr>
        <w:t>42</w:t>
      </w:r>
    </w:p>
    <w:p w:rsidR="000F68B9" w:rsidRDefault="006A1E9F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Individuálna supervízia počet hodín </w:t>
      </w:r>
      <w:r w:rsidR="006D51A9">
        <w:rPr>
          <w:rFonts w:ascii="Times New Roman" w:hAnsi="Times New Roman" w:cs="Times New Roman"/>
          <w:sz w:val="28"/>
          <w:szCs w:val="28"/>
        </w:rPr>
        <w:t>2</w:t>
      </w:r>
      <w:r w:rsidR="00E641E9">
        <w:rPr>
          <w:rFonts w:ascii="Times New Roman" w:hAnsi="Times New Roman" w:cs="Times New Roman"/>
          <w:sz w:val="28"/>
          <w:szCs w:val="28"/>
        </w:rPr>
        <w:t>1</w:t>
      </w:r>
      <w:r w:rsidR="006D51A9">
        <w:rPr>
          <w:rFonts w:ascii="Times New Roman" w:hAnsi="Times New Roman" w:cs="Times New Roman"/>
          <w:sz w:val="28"/>
          <w:szCs w:val="28"/>
        </w:rPr>
        <w:t>.</w:t>
      </w:r>
    </w:p>
    <w:p w:rsidR="006A1E9F" w:rsidRDefault="006A1E9F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Skupinová supervízia počet hodín </w:t>
      </w:r>
      <w:r w:rsidR="00E641E9">
        <w:rPr>
          <w:rFonts w:ascii="Times New Roman" w:hAnsi="Times New Roman" w:cs="Times New Roman"/>
          <w:sz w:val="28"/>
          <w:szCs w:val="28"/>
        </w:rPr>
        <w:t>21</w:t>
      </w:r>
      <w:r w:rsidR="006D51A9">
        <w:rPr>
          <w:rFonts w:ascii="Times New Roman" w:hAnsi="Times New Roman" w:cs="Times New Roman"/>
          <w:sz w:val="28"/>
          <w:szCs w:val="28"/>
        </w:rPr>
        <w:t>.</w:t>
      </w:r>
    </w:p>
    <w:p w:rsidR="006A1E9F" w:rsidRDefault="006A1E9F" w:rsidP="006A1E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A1E9F" w:rsidRPr="004B1ED0" w:rsidRDefault="006A1E9F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Výška FP na vzdelávanie</w:t>
      </w:r>
      <w:r w:rsidR="00D35454">
        <w:rPr>
          <w:rFonts w:ascii="Times New Roman" w:hAnsi="Times New Roman" w:cs="Times New Roman"/>
          <w:sz w:val="28"/>
          <w:szCs w:val="28"/>
        </w:rPr>
        <w:t xml:space="preserve"> celkovo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1E9">
        <w:rPr>
          <w:rFonts w:ascii="Times New Roman" w:hAnsi="Times New Roman" w:cs="Times New Roman"/>
          <w:sz w:val="28"/>
          <w:szCs w:val="28"/>
        </w:rPr>
        <w:t xml:space="preserve">za rok 2020 = </w:t>
      </w:r>
      <w:r w:rsidR="00E641E9" w:rsidRPr="004B1ED0">
        <w:rPr>
          <w:rFonts w:ascii="Times New Roman" w:hAnsi="Times New Roman" w:cs="Times New Roman"/>
          <w:b/>
          <w:sz w:val="28"/>
          <w:szCs w:val="28"/>
        </w:rPr>
        <w:t>1 916</w:t>
      </w:r>
      <w:r w:rsidRPr="004B1ED0">
        <w:rPr>
          <w:rFonts w:ascii="Times New Roman" w:hAnsi="Times New Roman" w:cs="Times New Roman"/>
          <w:b/>
          <w:sz w:val="28"/>
          <w:szCs w:val="28"/>
        </w:rPr>
        <w:t>,</w:t>
      </w:r>
      <w:r w:rsidR="00E641E9" w:rsidRPr="004B1ED0">
        <w:rPr>
          <w:rFonts w:ascii="Times New Roman" w:hAnsi="Times New Roman" w:cs="Times New Roman"/>
          <w:b/>
          <w:sz w:val="28"/>
          <w:szCs w:val="28"/>
        </w:rPr>
        <w:t>40</w:t>
      </w:r>
      <w:r w:rsidRPr="004B1ED0">
        <w:rPr>
          <w:rFonts w:ascii="Times New Roman" w:hAnsi="Times New Roman" w:cs="Times New Roman"/>
          <w:b/>
          <w:sz w:val="28"/>
          <w:szCs w:val="28"/>
        </w:rPr>
        <w:t xml:space="preserve"> EUR</w:t>
      </w:r>
    </w:p>
    <w:p w:rsidR="0061498B" w:rsidRDefault="0061498B" w:rsidP="004B1ED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95D09" w:rsidRPr="00B95D09" w:rsidRDefault="0061498B" w:rsidP="004B1ED0">
      <w:pPr>
        <w:pStyle w:val="Odsekzoznamu"/>
        <w:spacing w:after="0" w:line="240" w:lineRule="auto"/>
        <w:rPr>
          <w:rFonts w:ascii="Times" w:hAnsi="Times"/>
        </w:rPr>
      </w:pPr>
      <w:r w:rsidRPr="00B95D09">
        <w:rPr>
          <w:rFonts w:ascii="Times New Roman" w:hAnsi="Times New Roman" w:cs="Times New Roman"/>
          <w:color w:val="000000"/>
          <w:sz w:val="28"/>
          <w:szCs w:val="28"/>
        </w:rPr>
        <w:t>V roku 20</w:t>
      </w:r>
      <w:r w:rsidR="00E641E9" w:rsidRPr="00B95D0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5D09">
        <w:rPr>
          <w:rFonts w:ascii="Times New Roman" w:hAnsi="Times New Roman" w:cs="Times New Roman"/>
          <w:color w:val="000000"/>
          <w:sz w:val="28"/>
          <w:szCs w:val="28"/>
        </w:rPr>
        <w:t xml:space="preserve"> boli za </w:t>
      </w:r>
      <w:r w:rsidR="00375AE2" w:rsidRPr="00B95D09">
        <w:rPr>
          <w:rFonts w:ascii="Times New Roman" w:hAnsi="Times New Roman" w:cs="Times New Roman"/>
          <w:color w:val="000000"/>
          <w:sz w:val="28"/>
          <w:szCs w:val="28"/>
        </w:rPr>
        <w:t>CDR Ilava-</w:t>
      </w:r>
      <w:r w:rsidRPr="00B95D09">
        <w:rPr>
          <w:rFonts w:ascii="Times New Roman" w:hAnsi="Times New Roman" w:cs="Times New Roman"/>
          <w:color w:val="000000"/>
          <w:sz w:val="28"/>
          <w:szCs w:val="28"/>
        </w:rPr>
        <w:t xml:space="preserve">Klobušice realizované nasledovné </w:t>
      </w:r>
      <w:r w:rsidRPr="004B1ED0">
        <w:rPr>
          <w:rFonts w:ascii="Times New Roman" w:hAnsi="Times New Roman" w:cs="Times New Roman"/>
          <w:b/>
          <w:color w:val="000000"/>
          <w:sz w:val="28"/>
          <w:szCs w:val="28"/>
        </w:rPr>
        <w:t>vzdelávacie aktivity:</w:t>
      </w:r>
      <w:r w:rsidR="00E641E9" w:rsidRPr="00B95D09">
        <w:rPr>
          <w:rFonts w:ascii="Times" w:hAnsi="Times"/>
          <w:b/>
          <w:u w:val="single"/>
        </w:rPr>
        <w:t xml:space="preserve"> </w:t>
      </w:r>
    </w:p>
    <w:p w:rsidR="00E641E9" w:rsidRPr="00B95D09" w:rsidRDefault="00E641E9" w:rsidP="00B95D09">
      <w:pPr>
        <w:pStyle w:val="Odsekzoznamu"/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 xml:space="preserve">16.-17.01. 2020 pracovné stretnutie riaditeľov CDR v hoteli Čertov, Lazy pod Makytou s programom konzultácií k aplikácii novely zákona č. 305/2005 Z.z. 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>27. 01. 2020 účasť p. riaditeľky a špeciálnej pedagogičky CDR na pracovnom stretnutí na Ústredí PSVaR Bratislava ohľadom problematiky detí s poruchami správania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>05. 02. 2020 účasť predsedu sekcie vychovávateľov nášho centra na prvom krajskom zasadnutí predsedov sekcie vychovávateľov v CDR Púchov na tému „Špecifické vývinové poruchy dieťaťa v učení a správaní“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 xml:space="preserve">12. 02. 2020 sa mzdová účtovníčka zúčastnila seminára na tému „Aktuality v mzdovej učtárni od 1.1.2020 a ročné zúčtovanie“ v Žiline 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>20. 02. 2020 účasť pracovníčkou ekonomického úseku na pracovnom stretnutí ku konsolidácii za rok 2019 na Ústredí PSVaR v Bratislave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b/>
          <w:sz w:val="28"/>
          <w:szCs w:val="28"/>
          <w:u w:val="single"/>
        </w:rPr>
      </w:pPr>
      <w:r w:rsidRPr="00B95D09">
        <w:rPr>
          <w:rFonts w:ascii="Times" w:hAnsi="Times"/>
          <w:sz w:val="28"/>
          <w:szCs w:val="28"/>
        </w:rPr>
        <w:t>PNR sa zúčastnili vzdelávacieho školenia „Dotykovej terapie“ v CDR Ilava-Klobušice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b/>
          <w:sz w:val="28"/>
          <w:szCs w:val="28"/>
          <w:u w:val="single"/>
        </w:rPr>
      </w:pPr>
      <w:r w:rsidRPr="00B95D09">
        <w:rPr>
          <w:rFonts w:ascii="Times" w:hAnsi="Times"/>
          <w:sz w:val="28"/>
          <w:szCs w:val="28"/>
        </w:rPr>
        <w:lastRenderedPageBreak/>
        <w:t>3.-</w:t>
      </w:r>
      <w:r w:rsidR="005066DC">
        <w:rPr>
          <w:rFonts w:ascii="Times" w:hAnsi="Times"/>
          <w:sz w:val="28"/>
          <w:szCs w:val="28"/>
        </w:rPr>
        <w:t xml:space="preserve"> </w:t>
      </w:r>
      <w:r w:rsidRPr="00B95D09">
        <w:rPr>
          <w:rFonts w:ascii="Times" w:hAnsi="Times"/>
          <w:sz w:val="28"/>
          <w:szCs w:val="28"/>
        </w:rPr>
        <w:t>4.6.2020 pracovné stretnutie p. riaditeľky  vo Zvolene k IN 011/2017, 005/2019 a plán aktivít CDR po zrušení núdzového stavu v súvislosti s pandémiou COVID-19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b/>
          <w:sz w:val="28"/>
          <w:szCs w:val="28"/>
          <w:u w:val="single"/>
        </w:rPr>
      </w:pPr>
      <w:r w:rsidRPr="00B95D09">
        <w:rPr>
          <w:rFonts w:ascii="Times" w:hAnsi="Times"/>
          <w:sz w:val="28"/>
          <w:szCs w:val="28"/>
        </w:rPr>
        <w:t>Videokurzu „odmeňovanie zamestnancov vo verejnej správe 2020</w:t>
      </w:r>
      <w:proofErr w:type="gramStart"/>
      <w:r w:rsidRPr="00B95D09">
        <w:rPr>
          <w:rFonts w:ascii="Times" w:hAnsi="Times"/>
          <w:sz w:val="28"/>
          <w:szCs w:val="28"/>
        </w:rPr>
        <w:t>“ sa</w:t>
      </w:r>
      <w:proofErr w:type="gramEnd"/>
      <w:r w:rsidRPr="00B95D09">
        <w:rPr>
          <w:rFonts w:ascii="Times" w:hAnsi="Times"/>
          <w:sz w:val="28"/>
          <w:szCs w:val="28"/>
        </w:rPr>
        <w:t xml:space="preserve"> zúčastnila online p. Pagáčová D.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b/>
          <w:sz w:val="28"/>
          <w:szCs w:val="28"/>
          <w:u w:val="single"/>
        </w:rPr>
      </w:pPr>
      <w:r w:rsidRPr="00B95D09">
        <w:rPr>
          <w:rFonts w:ascii="Times" w:hAnsi="Times"/>
          <w:sz w:val="28"/>
          <w:szCs w:val="28"/>
        </w:rPr>
        <w:t>25. 06. 2020 metodické stretnutie pomocných vychovávateľov v Liptovskom Hrádku, ktorého sa zúčastnila p. Horečná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>Projekt „Rytieri zocelení Koronou“</w:t>
      </w:r>
      <w:r w:rsidR="005066DC">
        <w:rPr>
          <w:rFonts w:ascii="Times" w:hAnsi="Times"/>
          <w:sz w:val="28"/>
          <w:szCs w:val="28"/>
        </w:rPr>
        <w:t xml:space="preserve"> </w:t>
      </w:r>
      <w:r w:rsidRPr="00B95D09">
        <w:rPr>
          <w:rFonts w:ascii="Times" w:hAnsi="Times"/>
          <w:sz w:val="28"/>
          <w:szCs w:val="28"/>
        </w:rPr>
        <w:t>zabezpečili vzdelávanie pedagogických zamestnancov v oblasti finančnej gramotnosti a výchovy k podnikaniu v roku 2020 na Súkromnej ZŠ v Novej Dubnici, ktorého sa zúčastnili Mgr. Mateičková a PhDr. Pongrác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>Pracovná porada pre riaditeľov v CDR v Piešťanoch, účasť Mgr. Pagáčová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>Multidisciplinárne vzdelávanie v rámci NP „Podpora ochrany detí pred násilím“</w:t>
      </w:r>
      <w:r w:rsidR="005066DC">
        <w:rPr>
          <w:rFonts w:ascii="Times" w:hAnsi="Times"/>
          <w:sz w:val="28"/>
          <w:szCs w:val="28"/>
        </w:rPr>
        <w:t xml:space="preserve"> </w:t>
      </w:r>
      <w:r w:rsidRPr="00B95D09">
        <w:rPr>
          <w:rFonts w:ascii="Times" w:hAnsi="Times"/>
          <w:sz w:val="28"/>
          <w:szCs w:val="28"/>
        </w:rPr>
        <w:t>na tému „Rovesnícke násilie“ v Trenčíne, účasť psychologička zariadenia a špeciálna pedagogička v dňoch 1.-2.7.2020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>Konferencia sociálnych pracovníkov vo Svite 30.-31.7.2020, účasť 1 sociálna pracovníčka CD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>15.12.2020 ukončenie projektu „Rytieri zocelení koronou“ – vzdelávací projekt, odovzdaním diplomu pre centrum za účasť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 xml:space="preserve">V mesiaci december sa zúčastnila psychologička zariadenia on-line vzdelávania na tému „Asistovaný kontakt“ </w:t>
      </w:r>
    </w:p>
    <w:p w:rsidR="00E641E9" w:rsidRPr="00B95D09" w:rsidRDefault="00E641E9" w:rsidP="00E641E9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B95D09">
        <w:rPr>
          <w:rFonts w:ascii="Times" w:hAnsi="Times"/>
          <w:sz w:val="28"/>
          <w:szCs w:val="28"/>
        </w:rPr>
        <w:t xml:space="preserve">V priebehu mesiaca december on-line vzdelávanie pre zamestnancov výchovného a sociálneho úseku pod názvom grooming </w:t>
      </w:r>
    </w:p>
    <w:p w:rsidR="00E641E9" w:rsidRPr="00B95D09" w:rsidRDefault="00E641E9" w:rsidP="0061498B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F9E" w:rsidRDefault="00A711F4" w:rsidP="0040329E">
      <w:pPr>
        <w:pStyle w:val="Bezriadkovania"/>
        <w:ind w:left="2160"/>
        <w:rPr>
          <w:rFonts w:ascii="Times New Roman" w:hAnsi="Times New Roman" w:cs="Times New Roman"/>
          <w:b/>
          <w:sz w:val="36"/>
          <w:szCs w:val="36"/>
        </w:rPr>
      </w:pPr>
      <w:r w:rsidRPr="00A711F4">
        <w:rPr>
          <w:rFonts w:ascii="Times New Roman" w:hAnsi="Times New Roman" w:cs="Times New Roman"/>
          <w:b/>
          <w:sz w:val="36"/>
          <w:szCs w:val="36"/>
        </w:rPr>
        <w:t>Zapájame rodiny</w:t>
      </w:r>
    </w:p>
    <w:p w:rsidR="00416F9E" w:rsidRDefault="00416F9E" w:rsidP="00A711F4">
      <w:pPr>
        <w:pStyle w:val="Bezriadkovania"/>
        <w:ind w:left="2160"/>
        <w:rPr>
          <w:rFonts w:ascii="Times New Roman" w:hAnsi="Times New Roman" w:cs="Times New Roman"/>
          <w:b/>
          <w:sz w:val="36"/>
          <w:szCs w:val="36"/>
        </w:rPr>
      </w:pPr>
    </w:p>
    <w:p w:rsidR="00A711F4" w:rsidRPr="001232D3" w:rsidRDefault="00A711F4" w:rsidP="00A711F4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Analýza odchodu detí z </w:t>
      </w:r>
      <w:r w:rsidR="002F2696">
        <w:rPr>
          <w:rFonts w:ascii="Times New Roman" w:hAnsi="Times New Roman" w:cs="Times New Roman"/>
          <w:b/>
          <w:sz w:val="28"/>
          <w:szCs w:val="28"/>
        </w:rPr>
        <w:t>CDR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11F4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Sanácia, odchod do rodiny </w:t>
      </w:r>
      <w:r w:rsidR="00B95D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B95D09">
        <w:rPr>
          <w:rFonts w:ascii="Times New Roman" w:hAnsi="Times New Roman" w:cs="Times New Roman"/>
          <w:sz w:val="28"/>
          <w:szCs w:val="28"/>
        </w:rPr>
        <w:t>ieťa</w:t>
      </w:r>
    </w:p>
    <w:p w:rsidR="00B64746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NRS – pestúnska starostlivosť </w:t>
      </w:r>
      <w:r w:rsidR="00B95D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B95D09">
        <w:rPr>
          <w:rFonts w:ascii="Times New Roman" w:hAnsi="Times New Roman" w:cs="Times New Roman"/>
          <w:sz w:val="28"/>
          <w:szCs w:val="28"/>
        </w:rPr>
        <w:t>eti</w:t>
      </w:r>
    </w:p>
    <w:p w:rsidR="00B64746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Iné, premiestnenie </w:t>
      </w:r>
      <w:r w:rsidR="00F00288">
        <w:rPr>
          <w:rFonts w:ascii="Times New Roman" w:hAnsi="Times New Roman" w:cs="Times New Roman"/>
          <w:sz w:val="28"/>
          <w:szCs w:val="28"/>
        </w:rPr>
        <w:t>1</w:t>
      </w:r>
      <w:r w:rsidR="0040329E">
        <w:rPr>
          <w:rFonts w:ascii="Times New Roman" w:hAnsi="Times New Roman" w:cs="Times New Roman"/>
          <w:sz w:val="28"/>
          <w:szCs w:val="28"/>
        </w:rPr>
        <w:t xml:space="preserve"> </w:t>
      </w:r>
      <w:r w:rsidR="00F00288">
        <w:rPr>
          <w:rFonts w:ascii="Times New Roman" w:hAnsi="Times New Roman" w:cs="Times New Roman"/>
          <w:sz w:val="28"/>
          <w:szCs w:val="28"/>
        </w:rPr>
        <w:t xml:space="preserve">dieťaťa do </w:t>
      </w:r>
      <w:r w:rsidR="00B95D09">
        <w:rPr>
          <w:rFonts w:ascii="Times New Roman" w:hAnsi="Times New Roman" w:cs="Times New Roman"/>
          <w:sz w:val="28"/>
          <w:szCs w:val="28"/>
        </w:rPr>
        <w:t>RC</w:t>
      </w:r>
      <w:r w:rsidR="00F00288">
        <w:rPr>
          <w:rFonts w:ascii="Times New Roman" w:hAnsi="Times New Roman" w:cs="Times New Roman"/>
          <w:sz w:val="28"/>
          <w:szCs w:val="28"/>
        </w:rPr>
        <w:t xml:space="preserve"> rozhodnutím súdu</w:t>
      </w:r>
    </w:p>
    <w:p w:rsidR="00B64746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Dospelosť, </w:t>
      </w:r>
      <w:r w:rsidR="00B95D09">
        <w:rPr>
          <w:rFonts w:ascii="Times New Roman" w:hAnsi="Times New Roman" w:cs="Times New Roman"/>
          <w:sz w:val="28"/>
          <w:szCs w:val="28"/>
        </w:rPr>
        <w:t>4 deti</w:t>
      </w:r>
    </w:p>
    <w:p w:rsidR="00B64746" w:rsidRDefault="00B64746" w:rsidP="00B6474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64746" w:rsidRPr="001232D3" w:rsidRDefault="00B64746" w:rsidP="001232D3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Výška FP 631 – na návštevy do rodiny:</w:t>
      </w:r>
    </w:p>
    <w:p w:rsidR="008E692E" w:rsidRPr="00547AAA" w:rsidRDefault="00B64746" w:rsidP="008E692E">
      <w:pPr>
        <w:pStyle w:val="Bezriadkovania"/>
        <w:ind w:left="72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4746">
        <w:rPr>
          <w:rFonts w:ascii="Times New Roman" w:hAnsi="Times New Roman" w:cs="Times New Roman"/>
          <w:sz w:val="28"/>
          <w:szCs w:val="28"/>
        </w:rPr>
        <w:t>Počas roka 20</w:t>
      </w:r>
      <w:r w:rsidR="00B95D09">
        <w:rPr>
          <w:rFonts w:ascii="Times New Roman" w:hAnsi="Times New Roman" w:cs="Times New Roman"/>
          <w:sz w:val="28"/>
          <w:szCs w:val="28"/>
        </w:rPr>
        <w:t>20</w:t>
      </w:r>
      <w:r w:rsidRPr="00B64746">
        <w:rPr>
          <w:rFonts w:ascii="Times New Roman" w:hAnsi="Times New Roman" w:cs="Times New Roman"/>
          <w:sz w:val="28"/>
          <w:szCs w:val="28"/>
        </w:rPr>
        <w:t xml:space="preserve"> boli realizované návštevy do rodín vo výške </w:t>
      </w:r>
      <w:r w:rsidR="000838CD" w:rsidRPr="00547AAA">
        <w:rPr>
          <w:rFonts w:ascii="Times New Roman" w:hAnsi="Times New Roman" w:cs="Times New Roman"/>
          <w:b/>
          <w:sz w:val="28"/>
          <w:szCs w:val="28"/>
        </w:rPr>
        <w:t>1</w:t>
      </w:r>
      <w:r w:rsidR="00547AAA" w:rsidRPr="00547AAA">
        <w:rPr>
          <w:rFonts w:ascii="Times New Roman" w:hAnsi="Times New Roman" w:cs="Times New Roman"/>
          <w:b/>
          <w:sz w:val="28"/>
          <w:szCs w:val="28"/>
        </w:rPr>
        <w:t> </w:t>
      </w:r>
      <w:r w:rsidR="000838CD" w:rsidRPr="00547AAA">
        <w:rPr>
          <w:rFonts w:ascii="Times New Roman" w:hAnsi="Times New Roman" w:cs="Times New Roman"/>
          <w:b/>
          <w:sz w:val="28"/>
          <w:szCs w:val="28"/>
        </w:rPr>
        <w:t>354</w:t>
      </w:r>
      <w:r w:rsidR="00547AAA" w:rsidRPr="00547AAA">
        <w:rPr>
          <w:rFonts w:ascii="Times New Roman" w:hAnsi="Times New Roman" w:cs="Times New Roman"/>
          <w:b/>
          <w:sz w:val="28"/>
          <w:szCs w:val="28"/>
        </w:rPr>
        <w:t>,-</w:t>
      </w:r>
      <w:r w:rsidRPr="00547A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47AAA">
        <w:rPr>
          <w:rFonts w:ascii="Times New Roman" w:hAnsi="Times New Roman" w:cs="Times New Roman"/>
          <w:b/>
          <w:sz w:val="28"/>
          <w:szCs w:val="28"/>
        </w:rPr>
        <w:t>EUR.</w:t>
      </w:r>
    </w:p>
    <w:p w:rsidR="0015735A" w:rsidRPr="00F00288" w:rsidRDefault="0015735A" w:rsidP="008E692E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</w:p>
    <w:p w:rsidR="0015735A" w:rsidRPr="0015735A" w:rsidRDefault="0015735A" w:rsidP="001573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5735A">
        <w:rPr>
          <w:rFonts w:ascii="Times New Roman" w:hAnsi="Times New Roman" w:cs="Times New Roman"/>
          <w:b/>
          <w:sz w:val="28"/>
          <w:szCs w:val="28"/>
        </w:rPr>
        <w:t>Oblasť sociálnej práce s rodinou dieťaťa:</w:t>
      </w:r>
    </w:p>
    <w:p w:rsidR="0015735A" w:rsidRPr="0015735A" w:rsidRDefault="0015735A" w:rsidP="0015735A">
      <w:pPr>
        <w:ind w:left="360"/>
        <w:rPr>
          <w:rFonts w:ascii="Times New Roman" w:hAnsi="Times New Roman" w:cs="Times New Roman"/>
          <w:sz w:val="28"/>
          <w:szCs w:val="28"/>
        </w:rPr>
      </w:pPr>
      <w:r w:rsidRPr="0015735A">
        <w:rPr>
          <w:rFonts w:ascii="Times New Roman" w:hAnsi="Times New Roman" w:cs="Times New Roman"/>
          <w:sz w:val="28"/>
          <w:szCs w:val="28"/>
        </w:rPr>
        <w:t xml:space="preserve">CDR organizuje pre každé dieťa prípadové konferencie s následným stanovením si plánu sociálnej práce s dieťaťom za účasti príslušného ÚPSVaR, </w:t>
      </w:r>
      <w:r w:rsidRPr="0015735A">
        <w:rPr>
          <w:rFonts w:ascii="Times New Roman" w:hAnsi="Times New Roman" w:cs="Times New Roman"/>
          <w:sz w:val="28"/>
          <w:szCs w:val="28"/>
        </w:rPr>
        <w:lastRenderedPageBreak/>
        <w:t xml:space="preserve">obecného úradu, matky, otca, širšej rodiny, zástupcov školského zariadenia, príp. iných inštitúcií. Dieťa je vždy prítomné na tomto stretnutí, ktoré organizujeme buď v CDR, v komunitných centrách, v mieste jeho trvalého pobytu v priestoroch mestských alebo obecných úradov príp. na príslušnom ÚPSVaR. Osvedčilo sa nám vycestovať s dieťaťom do terénu, kedy využívame i dlhšie osobné stretnutia dieťaťa s rodinou, prípadne prešetrenie bytových podmienok v rodine. Z dôvodu núdzového stavu a lock downu nariadeného vládou SR prípadové konferencie </w:t>
      </w:r>
      <w:r>
        <w:rPr>
          <w:rFonts w:ascii="Times New Roman" w:hAnsi="Times New Roman" w:cs="Times New Roman"/>
          <w:sz w:val="28"/>
          <w:szCs w:val="28"/>
        </w:rPr>
        <w:t>boli</w:t>
      </w:r>
      <w:r w:rsidRPr="0015735A">
        <w:rPr>
          <w:rFonts w:ascii="Times New Roman" w:hAnsi="Times New Roman" w:cs="Times New Roman"/>
          <w:sz w:val="28"/>
          <w:szCs w:val="28"/>
        </w:rPr>
        <w:t xml:space="preserve"> čiastočne obmedzené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35A" w:rsidRDefault="0015735A" w:rsidP="001F14E0">
      <w:pPr>
        <w:ind w:left="360"/>
        <w:rPr>
          <w:rFonts w:ascii="Times New Roman" w:hAnsi="Times New Roman" w:cs="Times New Roman"/>
          <w:sz w:val="28"/>
          <w:szCs w:val="28"/>
        </w:rPr>
      </w:pPr>
      <w:r w:rsidRPr="0015735A">
        <w:rPr>
          <w:rFonts w:ascii="Times New Roman" w:hAnsi="Times New Roman" w:cs="Times New Roman"/>
          <w:sz w:val="28"/>
          <w:szCs w:val="28"/>
        </w:rPr>
        <w:t xml:space="preserve">Cieľom prípadových konferencií je buď </w:t>
      </w:r>
      <w:r w:rsidRPr="0015735A">
        <w:rPr>
          <w:rFonts w:ascii="Times New Roman" w:hAnsi="Times New Roman" w:cs="Times New Roman"/>
          <w:b/>
          <w:sz w:val="28"/>
          <w:szCs w:val="28"/>
        </w:rPr>
        <w:t>sanácia rodinného prostredia</w:t>
      </w:r>
      <w:r w:rsidRPr="0015735A">
        <w:rPr>
          <w:rFonts w:ascii="Times New Roman" w:hAnsi="Times New Roman" w:cs="Times New Roman"/>
          <w:sz w:val="28"/>
          <w:szCs w:val="28"/>
        </w:rPr>
        <w:t xml:space="preserve">, po 15. roku veku sa u detí zameriavame </w:t>
      </w:r>
      <w:r w:rsidRPr="0015735A">
        <w:rPr>
          <w:rFonts w:ascii="Times New Roman" w:hAnsi="Times New Roman" w:cs="Times New Roman"/>
          <w:b/>
          <w:sz w:val="28"/>
          <w:szCs w:val="28"/>
        </w:rPr>
        <w:t>na prípravu na osamostatnenie sa</w:t>
      </w:r>
      <w:r w:rsidRPr="0015735A">
        <w:rPr>
          <w:rFonts w:ascii="Times New Roman" w:hAnsi="Times New Roman" w:cs="Times New Roman"/>
          <w:sz w:val="28"/>
          <w:szCs w:val="28"/>
        </w:rPr>
        <w:t xml:space="preserve">, hľadáme pre deti adekvátne formy </w:t>
      </w:r>
      <w:r w:rsidRPr="0015735A">
        <w:rPr>
          <w:rFonts w:ascii="Times New Roman" w:hAnsi="Times New Roman" w:cs="Times New Roman"/>
          <w:b/>
          <w:sz w:val="28"/>
          <w:szCs w:val="28"/>
        </w:rPr>
        <w:t>NRS.</w:t>
      </w:r>
      <w:r w:rsidRPr="0015735A">
        <w:rPr>
          <w:rFonts w:ascii="Times New Roman" w:hAnsi="Times New Roman" w:cs="Times New Roman"/>
          <w:sz w:val="28"/>
          <w:szCs w:val="28"/>
        </w:rPr>
        <w:t xml:space="preserve"> Z celkového počtu detí </w:t>
      </w:r>
      <w:r>
        <w:rPr>
          <w:rFonts w:ascii="Times New Roman" w:hAnsi="Times New Roman" w:cs="Times New Roman"/>
          <w:sz w:val="28"/>
          <w:szCs w:val="28"/>
        </w:rPr>
        <w:t>bolo</w:t>
      </w:r>
      <w:r w:rsidRPr="001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735A">
        <w:rPr>
          <w:rFonts w:ascii="Times New Roman" w:hAnsi="Times New Roman" w:cs="Times New Roman"/>
          <w:sz w:val="28"/>
          <w:szCs w:val="28"/>
        </w:rPr>
        <w:t xml:space="preserve"> detí zaradených v zozname detí, ktorým treba sprostredkovať NRS. CDR povoľuje návštevy detí rodičom, starým rodičom, dospelým súrodencom, príp. blízkym osobám dieťaťa počas víkendov, prázdnin do ich domácnosti a zároveň vypláca príspevok na stravu vo výške stravnej jednotky na dieťa na počet dní mimo zariadenie. Počas epidemiologickej situácie, núdzového stavu </w:t>
      </w:r>
      <w:r>
        <w:rPr>
          <w:rFonts w:ascii="Times New Roman" w:hAnsi="Times New Roman" w:cs="Times New Roman"/>
          <w:sz w:val="28"/>
          <w:szCs w:val="28"/>
        </w:rPr>
        <w:t xml:space="preserve">boli </w:t>
      </w:r>
      <w:r w:rsidRPr="0015735A">
        <w:rPr>
          <w:rFonts w:ascii="Times New Roman" w:hAnsi="Times New Roman" w:cs="Times New Roman"/>
          <w:sz w:val="28"/>
          <w:szCs w:val="28"/>
        </w:rPr>
        <w:t xml:space="preserve">návštevy detí povolené len najbližším osobám na 1 hodinu v areáli CDR s preukázaním sa o negatívnom teste na COVID-19. Taktiež pobyty v rodinách </w:t>
      </w:r>
      <w:r>
        <w:rPr>
          <w:rFonts w:ascii="Times New Roman" w:hAnsi="Times New Roman" w:cs="Times New Roman"/>
          <w:sz w:val="28"/>
          <w:szCs w:val="28"/>
        </w:rPr>
        <w:t>boli</w:t>
      </w:r>
      <w:r w:rsidRPr="0015735A">
        <w:rPr>
          <w:rFonts w:ascii="Times New Roman" w:hAnsi="Times New Roman" w:cs="Times New Roman"/>
          <w:sz w:val="28"/>
          <w:szCs w:val="28"/>
        </w:rPr>
        <w:t xml:space="preserve"> uskutočňované za prísnych podmienok stanovených CDR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735A">
        <w:rPr>
          <w:rFonts w:ascii="Times New Roman" w:hAnsi="Times New Roman" w:cs="Times New Roman"/>
          <w:sz w:val="28"/>
          <w:szCs w:val="28"/>
        </w:rPr>
        <w:t>Počas núdzového stavu pre kontakt s rodinou využívame i iné technické formy kontaktov na diaľku a to videohovory s blízkou rodinou, telefonické hovory detí so sociálnou pracovníčkou, dôležité informácie sú poskytované i e-mailovou formou a to hlavne kurátorom detí na príslušné ÚPSVaR príp. na obecné či mestské úrady a školské zariadenia.</w:t>
      </w:r>
    </w:p>
    <w:p w:rsidR="001F14E0" w:rsidRPr="001F14E0" w:rsidRDefault="001F14E0" w:rsidP="001F14E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ABE" w:rsidRDefault="00B64746" w:rsidP="00B64746">
      <w:pPr>
        <w:tabs>
          <w:tab w:val="left" w:pos="2160"/>
        </w:tabs>
        <w:rPr>
          <w:rFonts w:ascii="Times New Roman" w:hAnsi="Times New Roman" w:cs="Times New Roman"/>
          <w:b/>
          <w:sz w:val="36"/>
          <w:szCs w:val="36"/>
          <w:lang w:val="sk-SK"/>
        </w:rPr>
      </w:pPr>
      <w:r>
        <w:rPr>
          <w:lang w:val="sk-SK"/>
        </w:rPr>
        <w:t xml:space="preserve">                     </w:t>
      </w:r>
      <w:r w:rsidRPr="00B64746">
        <w:rPr>
          <w:rFonts w:ascii="Times New Roman" w:hAnsi="Times New Roman" w:cs="Times New Roman"/>
          <w:b/>
          <w:sz w:val="36"/>
          <w:szCs w:val="36"/>
          <w:lang w:val="sk-SK"/>
        </w:rPr>
        <w:t>Prizývame k spolupráci odbornú verejnosť</w:t>
      </w:r>
    </w:p>
    <w:p w:rsidR="00B64746" w:rsidRPr="00277484" w:rsidRDefault="00FE6807" w:rsidP="00B64746">
      <w:pPr>
        <w:pStyle w:val="Odsekzoznamu"/>
        <w:numPr>
          <w:ilvl w:val="0"/>
          <w:numId w:val="19"/>
        </w:num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77484">
        <w:rPr>
          <w:rFonts w:ascii="Times New Roman" w:hAnsi="Times New Roman" w:cs="Times New Roman"/>
          <w:b/>
          <w:sz w:val="28"/>
          <w:szCs w:val="28"/>
          <w:lang w:val="sk-SK"/>
        </w:rPr>
        <w:t xml:space="preserve">Šírenie dobrého mena (príspevky, publikačná </w:t>
      </w:r>
      <w:r w:rsidR="001232D3" w:rsidRPr="00277484">
        <w:rPr>
          <w:rFonts w:ascii="Times New Roman" w:hAnsi="Times New Roman" w:cs="Times New Roman"/>
          <w:b/>
          <w:sz w:val="28"/>
          <w:szCs w:val="28"/>
          <w:lang w:val="sk-SK"/>
        </w:rPr>
        <w:t>činnosť)</w:t>
      </w:r>
    </w:p>
    <w:p w:rsidR="00B47F5A" w:rsidRPr="00B47F5A" w:rsidRDefault="0097275A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F5A">
        <w:rPr>
          <w:rFonts w:ascii="Times New Roman" w:hAnsi="Times New Roman" w:cs="Times New Roman"/>
          <w:sz w:val="28"/>
          <w:szCs w:val="28"/>
          <w:lang w:val="sk-SK"/>
        </w:rPr>
        <w:t>CDR</w:t>
      </w:r>
      <w:r w:rsidR="00FE6807" w:rsidRPr="00B47F5A">
        <w:rPr>
          <w:rFonts w:ascii="Times New Roman" w:hAnsi="Times New Roman" w:cs="Times New Roman"/>
          <w:sz w:val="28"/>
          <w:szCs w:val="28"/>
          <w:lang w:val="sk-SK"/>
        </w:rPr>
        <w:t xml:space="preserve"> má vytvorenú vlastnú webovú stránku s aktuálnymi informáciami o dianí a aktivitách detí v</w:t>
      </w:r>
      <w:r w:rsidRPr="00B47F5A">
        <w:rPr>
          <w:rFonts w:ascii="Times New Roman" w:hAnsi="Times New Roman" w:cs="Times New Roman"/>
          <w:sz w:val="28"/>
          <w:szCs w:val="28"/>
          <w:lang w:val="sk-SK"/>
        </w:rPr>
        <w:t> našom centre</w:t>
      </w:r>
      <w:r w:rsidR="00FE6807" w:rsidRPr="00B47F5A">
        <w:rPr>
          <w:rFonts w:ascii="Times New Roman" w:hAnsi="Times New Roman" w:cs="Times New Roman"/>
          <w:sz w:val="28"/>
          <w:szCs w:val="28"/>
          <w:lang w:val="sk-SK"/>
        </w:rPr>
        <w:t xml:space="preserve"> i mimo </w:t>
      </w:r>
      <w:r w:rsidRPr="00B47F5A">
        <w:rPr>
          <w:rFonts w:ascii="Times New Roman" w:hAnsi="Times New Roman" w:cs="Times New Roman"/>
          <w:sz w:val="28"/>
          <w:szCs w:val="28"/>
          <w:lang w:val="sk-SK"/>
        </w:rPr>
        <w:t>centra</w:t>
      </w:r>
      <w:r w:rsidR="00FE6807" w:rsidRPr="00B47F5A"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</w:p>
    <w:p w:rsidR="00BF1C55" w:rsidRDefault="00BF1C55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Prezentácia </w:t>
      </w:r>
      <w:r w:rsidR="0097275A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CDR</w:t>
      </w:r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 regionálnej tlači zameraná na spoluprácu </w:t>
      </w:r>
      <w:r w:rsidR="00707E5A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centra</w:t>
      </w:r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 Mestským zastupiteľstvom Dubnica nad Váhom</w:t>
      </w:r>
      <w:r w:rsidR="00277484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, Ilava, Považská Bystrica a OÚ Ladce</w:t>
      </w:r>
      <w:r w:rsidR="002F2696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75BD" w:rsidRDefault="00F275BD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On-lline mikulášsky koncrt pre deti z CDR Ilava-Klobušice v Košeckom Podhradí + výťažok koncertu venovaný deťom CDR – prezentácia rádiom Impulz</w:t>
      </w:r>
    </w:p>
    <w:p w:rsidR="00F275BD" w:rsidRDefault="00F275BD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Autogramiáda hokejistov HK Dukla Trenčín + finančná podpora, príspevok uverejnený na facebook str</w:t>
      </w:r>
      <w:r w:rsidR="005066DC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nke hokejového klubu</w:t>
      </w:r>
    </w:p>
    <w:p w:rsidR="00F275BD" w:rsidRPr="00F275BD" w:rsidRDefault="00F275BD" w:rsidP="00F275BD">
      <w:pPr>
        <w:numPr>
          <w:ilvl w:val="0"/>
          <w:numId w:val="23"/>
        </w:numPr>
        <w:spacing w:after="0" w:line="240" w:lineRule="auto"/>
        <w:rPr>
          <w:rFonts w:ascii="Times" w:hAnsi="Times"/>
          <w:sz w:val="28"/>
          <w:szCs w:val="28"/>
        </w:rPr>
      </w:pPr>
      <w:r w:rsidRPr="00F275BD">
        <w:rPr>
          <w:rFonts w:ascii="Times" w:hAnsi="Times"/>
          <w:sz w:val="28"/>
          <w:szCs w:val="28"/>
        </w:rPr>
        <w:t xml:space="preserve">Mesto Ilava vyhlásilo súťaž o najkrajšieho svetlonosa a najkrajšiu jesennú dekoráciu, do ktorej sme sa zapojili a vystavili v DK Ilava svojich svetlonosov, uverejnenie v regionálnej TV </w:t>
      </w:r>
    </w:p>
    <w:p w:rsidR="00F275BD" w:rsidRDefault="00F275BD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Celoslovenské športové hry so SZZP /zdravotne postihnuté osoby/ v Košeckom Podhradí, priebeh športových hier uverejnený v TSK</w:t>
      </w:r>
    </w:p>
    <w:p w:rsidR="00F275BD" w:rsidRDefault="006269B2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Zapojenie </w:t>
      </w:r>
      <w:r w:rsidR="005066DC">
        <w:rPr>
          <w:rFonts w:ascii="Times New Roman" w:hAnsi="Times New Roman" w:cs="Times New Roman"/>
          <w:color w:val="000000" w:themeColor="text1"/>
          <w:sz w:val="28"/>
          <w:szCs w:val="28"/>
        </w:rPr>
        <w:t>detí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projektu “Auto očami deti” nadáciou </w:t>
      </w:r>
      <w:r w:rsidR="001F14E0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ol</w:t>
      </w:r>
      <w:r w:rsidR="005066D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F14E0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agen Slovakia, výhra 1000,- EUR na vybavenie spoločenskej miestnosti detí Satelitu Ladce</w:t>
      </w:r>
    </w:p>
    <w:p w:rsidR="006269B2" w:rsidRDefault="006269B2" w:rsidP="006269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B2" w:rsidRPr="00B501E0" w:rsidRDefault="006269B2" w:rsidP="006269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C55" w:rsidRPr="00E42ACC" w:rsidRDefault="00784003" w:rsidP="00FB651F">
      <w:pPr>
        <w:ind w:left="720" w:firstLine="720"/>
        <w:rPr>
          <w:sz w:val="36"/>
          <w:szCs w:val="36"/>
        </w:rPr>
      </w:pPr>
      <w:r w:rsidRPr="00E42ACC">
        <w:rPr>
          <w:rFonts w:ascii="Times New Roman" w:hAnsi="Times New Roman" w:cs="Times New Roman"/>
          <w:b/>
          <w:sz w:val="36"/>
          <w:szCs w:val="36"/>
          <w:lang w:val="sk-SK"/>
        </w:rPr>
        <w:t>Organizované aktivity v </w:t>
      </w:r>
      <w:r w:rsidR="0097275A" w:rsidRPr="00E42ACC">
        <w:rPr>
          <w:rFonts w:ascii="Times New Roman" w:hAnsi="Times New Roman" w:cs="Times New Roman"/>
          <w:b/>
          <w:sz w:val="36"/>
          <w:szCs w:val="36"/>
          <w:lang w:val="sk-SK"/>
        </w:rPr>
        <w:t>CDR</w:t>
      </w:r>
      <w:r w:rsidRPr="00E42ACC">
        <w:rPr>
          <w:rFonts w:ascii="Times New Roman" w:hAnsi="Times New Roman" w:cs="Times New Roman"/>
          <w:b/>
          <w:sz w:val="36"/>
          <w:szCs w:val="36"/>
          <w:lang w:val="sk-SK"/>
        </w:rPr>
        <w:t xml:space="preserve"> a mimo </w:t>
      </w:r>
      <w:r w:rsidR="0097275A" w:rsidRPr="00E42ACC">
        <w:rPr>
          <w:rFonts w:ascii="Times New Roman" w:hAnsi="Times New Roman" w:cs="Times New Roman"/>
          <w:b/>
          <w:sz w:val="36"/>
          <w:szCs w:val="36"/>
          <w:lang w:val="sk-SK"/>
        </w:rPr>
        <w:t>CDR</w:t>
      </w:r>
      <w:r w:rsidR="006E39AF" w:rsidRPr="00E42ACC">
        <w:rPr>
          <w:sz w:val="36"/>
          <w:szCs w:val="36"/>
        </w:rPr>
        <w:t xml:space="preserve"> </w:t>
      </w:r>
    </w:p>
    <w:p w:rsidR="00BF1C55" w:rsidRDefault="00BF1C55" w:rsidP="00BF1C55">
      <w:pPr>
        <w:rPr>
          <w:rFonts w:ascii="Times New Roman" w:hAnsi="Times New Roman" w:cs="Times New Roman"/>
          <w:b/>
          <w:sz w:val="28"/>
          <w:szCs w:val="28"/>
        </w:rPr>
      </w:pPr>
      <w:r w:rsidRPr="00FD45B1">
        <w:rPr>
          <w:rFonts w:ascii="Times New Roman" w:hAnsi="Times New Roman" w:cs="Times New Roman"/>
          <w:b/>
          <w:sz w:val="28"/>
          <w:szCs w:val="28"/>
        </w:rPr>
        <w:t>Činnosť zameraná na športové aktivity:</w:t>
      </w:r>
    </w:p>
    <w:p w:rsidR="00B95D09" w:rsidRPr="00B95D09" w:rsidRDefault="00B95D09" w:rsidP="00B95D09">
      <w:pPr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 xml:space="preserve">Jednou z priorít vychovávateľov pri práci s deťmi v našom centre je učiť deti zdravému životnému štýlu, zlepšovanie fyzickej kondície a aktívnemu využívaniu voľného času, pokiaľ možno aj mimo areál CDR. Toto zároveň prispieva aj ku kontaktom našich detí s miestnymi ľuďmi a tým aj ku ich socializácii a začleňovaniu sa do spoločnosti. Jednou z takýchto aktivít sú podujatia miestnych turistických organizácii, na ktorých sa snažíme pravidelne zúčastňovať a takisto plánované aktivity vychovávateľov v centre. Zameriavame sa hlavne na náš región a bližšie okolie. 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 xml:space="preserve">15. 01. 2020 autogramiáda hokejistov HK Dukla Trenčín v našom centre, hokejisti obdarovali všetky naše deti balíčkami a prezentami HK a taktiež odovzdali pre naše zariadenie finančný dar 1 200,- EUR 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25. 02. 2020 turistická akcia sociálnej pracovníčky a psychologičky zariadenia s mladými dospelými a deťmi CDR do Vysokých Tatier, návšteva Hrebienka a prehliadka Ľadového domu, katedrály Notre-Dame, turstická prechádzka okolo Štrbského Plesa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25. 02. 2020 návšteva farmy v Trenčianskej Závade, výstup na rozhľadňu s výhľadom na okolitú prírodu, na spiatočnej ceste návšteva obchodného domu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lastRenderedPageBreak/>
        <w:t>26. 02. 2020 športové vyžitie detí spojené so zdravou súťažou v Bowlingu Ilava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 xml:space="preserve">28. 02. 2020 taktiež športové vyžitie detí zo Satelitu Ladce – bowling Ilava 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12. 06. 2020 turistický výstup na hrad Uhrovec + obed v pizzérii p. Janáča, kde jeden náš chovanec bigáduje a odchádza z CDR po 18.roku veku pracovať do tejto pizzérie „La maňana“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Počas letných prázdnin sa deti venovali športovej činnosti, navštevovali športoviská v Dubnici nad Váhom, detská džungľa „Cupi-Lupi“ v Dubnici nad Váhom, návšteva boulingu v Ilave, v Novej Dubnici, turistická vychádzka na letisko Slávnica, na pútnické miesto „Butkov“ Ladce, venovali sa cykloturistike, navštívili Ranč – Gazdovstvo Uhliská, turistika spojená s opekačkou v Košeci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Projekt Pohár Karola Poláka 2020, futbalové zápasy, poriadané 25. 09. 2020 v Senci, účasť našich chlapcov futbalistov, postup sme nezískali</w:t>
      </w:r>
    </w:p>
    <w:p w:rsidR="00B95D09" w:rsidRPr="00B95D09" w:rsidRDefault="00B95D09" w:rsidP="00B95D09">
      <w:pPr>
        <w:ind w:left="720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Športové aktivity v II. vlne pandémie mohli deti a vychovávatelia organizovať iba v rámci nášho lesoparku.</w:t>
      </w:r>
    </w:p>
    <w:p w:rsidR="0097275A" w:rsidRDefault="0097275A" w:rsidP="0097275A">
      <w:pPr>
        <w:rPr>
          <w:rFonts w:ascii="Times New Roman" w:hAnsi="Times New Roman" w:cs="Times New Roman"/>
          <w:b/>
          <w:sz w:val="28"/>
          <w:szCs w:val="28"/>
        </w:rPr>
      </w:pPr>
      <w:r w:rsidRPr="00FD45B1">
        <w:rPr>
          <w:rFonts w:ascii="Times New Roman" w:hAnsi="Times New Roman" w:cs="Times New Roman"/>
          <w:b/>
          <w:sz w:val="28"/>
          <w:szCs w:val="28"/>
        </w:rPr>
        <w:t xml:space="preserve">Kultúrno-umelecká </w:t>
      </w:r>
      <w:r w:rsidR="00B95D09">
        <w:rPr>
          <w:rFonts w:ascii="Times New Roman" w:hAnsi="Times New Roman" w:cs="Times New Roman"/>
          <w:b/>
          <w:sz w:val="28"/>
          <w:szCs w:val="28"/>
        </w:rPr>
        <w:t xml:space="preserve">a relaxačná </w:t>
      </w:r>
      <w:r w:rsidRPr="00FD45B1">
        <w:rPr>
          <w:rFonts w:ascii="Times New Roman" w:hAnsi="Times New Roman" w:cs="Times New Roman"/>
          <w:b/>
          <w:sz w:val="28"/>
          <w:szCs w:val="28"/>
        </w:rPr>
        <w:t>činnosť</w:t>
      </w:r>
      <w:r w:rsidR="000F4E96">
        <w:rPr>
          <w:rFonts w:ascii="Times New Roman" w:hAnsi="Times New Roman" w:cs="Times New Roman"/>
          <w:b/>
          <w:sz w:val="28"/>
          <w:szCs w:val="28"/>
        </w:rPr>
        <w:t xml:space="preserve"> a iné aktivity</w:t>
      </w:r>
      <w:r w:rsidRPr="00FD45B1">
        <w:rPr>
          <w:rFonts w:ascii="Times New Roman" w:hAnsi="Times New Roman" w:cs="Times New Roman"/>
          <w:b/>
          <w:sz w:val="28"/>
          <w:szCs w:val="28"/>
        </w:rPr>
        <w:t>: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Výlet s deťmi Satelitu Ladce do kúpeľného mesta Trenčianske Teplice, prehliadka kúpeľného parku, kŕmenie kačíc /2x/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Výlet s deťmi zo Satelitu Ladce „vlakom do Žiliny“, prehliadka Masarykového námestia, návšteva obchodného centra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 xml:space="preserve">Taktiež výlet detí zo Satelitu na Mojtín, spojené s prehliadkou miestneho kostola, kalvárie, návšteva bývalej kolegyne, ktorá má chov exotických vtákov a nakoniec prehliadka Slatinského vrtu vody 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27. 06. 2020 výlet detí do Trenčianskych Teplíc, prehliadka parku, stromodomu, kŕmenie kačíc, zastavenie sa na zmrzline na námestí a kúpenie si kúpeľných oblátok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Počas letných prázdnin deti navštívili Welness centrum AQUA „Športcentrum Púchov“,  časté návštevy letného kúpaliska v Novej Dubnici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27. 02. 2020 návšteva filmového predstavenia „Ľadová sezóna 3</w:t>
      </w:r>
      <w:proofErr w:type="gramStart"/>
      <w:r w:rsidRPr="00B95D09">
        <w:rPr>
          <w:rFonts w:ascii="Times New Roman" w:hAnsi="Times New Roman" w:cs="Times New Roman"/>
          <w:sz w:val="28"/>
          <w:szCs w:val="28"/>
        </w:rPr>
        <w:t>“ v</w:t>
      </w:r>
      <w:proofErr w:type="gramEnd"/>
      <w:r w:rsidRPr="00B95D09">
        <w:rPr>
          <w:rFonts w:ascii="Times New Roman" w:hAnsi="Times New Roman" w:cs="Times New Roman"/>
          <w:sz w:val="28"/>
          <w:szCs w:val="28"/>
        </w:rPr>
        <w:t> kine Lastovička Dubnica n/V.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13. 06. 2020 návšteva filmového predstavenia, detský animovaný film „Moesly“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 xml:space="preserve">Počas letných prázdnin deti navštívili predstavenie cirkusu „Aleš“ v Dubnici nad Váhom, návšteva kúpeľného mesta Nimnica, Trenčianske Teplice, námestie Považská Bystrica, koliba Papradno, celodenný výlet do Piešťan, ostrov Trenčín, kúpeľné mesto Bojnice, výstup na vyhliadkovú vežu, zastávka v Čičmanoch,  člnkovanie v Košeckom Podhradí pri reštaurácii </w:t>
      </w:r>
      <w:r w:rsidRPr="00B95D09">
        <w:rPr>
          <w:rFonts w:ascii="Times New Roman" w:hAnsi="Times New Roman" w:cs="Times New Roman"/>
          <w:sz w:val="28"/>
          <w:szCs w:val="28"/>
        </w:rPr>
        <w:lastRenderedPageBreak/>
        <w:t>Hubert, návšteva filmového predstavenia Dubnica n/V., sklárskeho múzea a parku so zoo „Hunty Fish“ v Lednických Rovniach, zúčastnili sa na slávnostnom otvorení detského ihriska v Klobušiciach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Celodenný výlet Goergyho tunel a zastavenie sa na „strede Európy“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O.z. „Pohľad zo sedla“ Košeca-Nozdrovice /telesne postihnutí seniori/ poriadal celoslovenské športové hry v Košeckom Podhradí, ktorej sme sa zúčastnili s programom jazdectvo a chov koní, vozenie na koni, cvičenie na koni, čistenie a ošetrovanie koní, akcia sa deťom veľmi páčila, taktiež návšteva o.z. v našom areáli – hipoterapia, starostlivosť o kone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Deti zo Satelitu Ladce navštívili Uhrovec, akcia spojená i s návštevou bývalého chovanca v pizzérii, kde on pracuje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Zapojili sme sa do výtvarnej súťaže s názvom „Maľujeme s úsmevom“ poriadaná spoločnosťou „Úsmev ako dar“ na tému „vianoce“ a „ročné obdobia“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 xml:space="preserve">Taktiež sa deti zo Satelitu Ladce zapojili do súťaže Nadácie </w:t>
      </w:r>
      <w:r w:rsidR="001F14E0">
        <w:rPr>
          <w:rFonts w:ascii="Times New Roman" w:hAnsi="Times New Roman" w:cs="Times New Roman"/>
          <w:sz w:val="28"/>
          <w:szCs w:val="28"/>
        </w:rPr>
        <w:t>V</w:t>
      </w:r>
      <w:r w:rsidRPr="00B95D09">
        <w:rPr>
          <w:rFonts w:ascii="Times New Roman" w:hAnsi="Times New Roman" w:cs="Times New Roman"/>
          <w:sz w:val="28"/>
          <w:szCs w:val="28"/>
        </w:rPr>
        <w:t>olkswagen Slovakia na tému „Auto očami detí“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Spoločné upratovanie priestorov práčovne pre MD spojené s opekačkou v areáli CDR poriadané sociálnou pracovníčkou zariadenia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Mesto Ilava vyhlásilo súťaž o najkrajšieho svetlonosa a najkrajšiu jesennú dekoráciu, do ktorej sme sa zapojili a vystavili v DK Ilava svojich svetlonosov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Zapojili sme sa do 7. ročníka akcie na Slovensku pod názvom „Bubnovačka“, ktorá aj tento rok symbolicky upozorňuje na dôležitosť ochrany detí pred násilím a otvoriť v spoločnosti tému včasnej prevencie</w:t>
      </w:r>
    </w:p>
    <w:p w:rsidR="00B95D09" w:rsidRPr="00B95D09" w:rsidRDefault="00B95D09" w:rsidP="00B95D0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6.12. návšteva Mikuláša v centre, organizované mestom Ilava</w:t>
      </w:r>
    </w:p>
    <w:p w:rsidR="00B95D09" w:rsidRDefault="00B95D09" w:rsidP="001F14E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>Vianočná besiedka sa reálne neuskutočnila, avšak deti svoj pripravovaný program natočili na CD, v rámci ročníkového projektu v spolupráci so študentmi 3. ročníka Gymnázia Dubnica n/V., ktoré bolo darované spolu s kalendárom na rok 2021 našim sponzorom</w:t>
      </w:r>
    </w:p>
    <w:p w:rsidR="001F14E0" w:rsidRPr="001F14E0" w:rsidRDefault="001F14E0" w:rsidP="001F14E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95D09" w:rsidRPr="00B95D09" w:rsidRDefault="00B95D09" w:rsidP="00B95D09">
      <w:pPr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 xml:space="preserve"> Všetky ostatné aktivity počas I. a II. vlny koronavírusu t.j. vyhlásenia núdzového stavu – obmedzený pohyb detí - boli zamerané len v areáli zariadenia /bicyklovanie sa po parku, futbal, menšie deti pohyb po parku na odrážadlách, korčuľovanie sa na kolieskových korčuliach, kresba na asfalt, úprava parku, hrabanie, zber konárov, úprava terénu od snehu, v Satelite Ladce taktiež úprava dvora, strihanie krovín a stromkov, sadenie, beh a rôzne iné súťaže detí/.</w:t>
      </w:r>
    </w:p>
    <w:p w:rsidR="004B1ED0" w:rsidRPr="00B95D09" w:rsidRDefault="00B95D09" w:rsidP="00B95D09">
      <w:pPr>
        <w:rPr>
          <w:rFonts w:ascii="Times New Roman" w:hAnsi="Times New Roman" w:cs="Times New Roman"/>
          <w:sz w:val="28"/>
          <w:szCs w:val="28"/>
        </w:rPr>
      </w:pPr>
      <w:r w:rsidRPr="00B95D09">
        <w:rPr>
          <w:rFonts w:ascii="Times New Roman" w:hAnsi="Times New Roman" w:cs="Times New Roman"/>
          <w:sz w:val="28"/>
          <w:szCs w:val="28"/>
        </w:rPr>
        <w:t xml:space="preserve">Po uvoľnení opatrení počas I. vlny voľnočasové aktivity realizované počas letných prázdnin, avšak nastávajúca II. vlna pandémie Covid-19 nás opätovne obmedzuje </w:t>
      </w:r>
      <w:r w:rsidRPr="00B95D09">
        <w:rPr>
          <w:rFonts w:ascii="Times New Roman" w:hAnsi="Times New Roman" w:cs="Times New Roman"/>
          <w:sz w:val="28"/>
          <w:szCs w:val="28"/>
        </w:rPr>
        <w:lastRenderedPageBreak/>
        <w:t>v návštevách, pobytoch a celkovo pohyb detí je obmedzený iba v areáli zariadenia, deti v PR sú taktiež od CDR izolované, kontakt s nimi sa udržuje iba prostredníctvom video hovorov.</w:t>
      </w:r>
    </w:p>
    <w:p w:rsidR="0097275A" w:rsidRDefault="0097275A" w:rsidP="0097275A">
      <w:pPr>
        <w:rPr>
          <w:rFonts w:ascii="Times New Roman" w:hAnsi="Times New Roman" w:cs="Times New Roman"/>
          <w:b/>
          <w:sz w:val="28"/>
          <w:szCs w:val="28"/>
        </w:rPr>
      </w:pPr>
      <w:r w:rsidRPr="00FD45B1">
        <w:rPr>
          <w:rFonts w:ascii="Times New Roman" w:hAnsi="Times New Roman" w:cs="Times New Roman"/>
          <w:b/>
          <w:sz w:val="28"/>
          <w:szCs w:val="28"/>
        </w:rPr>
        <w:t>Sponzorstvo</w:t>
      </w:r>
      <w:r w:rsidR="00277484" w:rsidRPr="00FD45B1">
        <w:rPr>
          <w:rFonts w:ascii="Times New Roman" w:hAnsi="Times New Roman" w:cs="Times New Roman"/>
          <w:b/>
          <w:sz w:val="28"/>
          <w:szCs w:val="28"/>
        </w:rPr>
        <w:t xml:space="preserve"> a projekty</w:t>
      </w:r>
      <w:r w:rsidRPr="00FD45B1">
        <w:rPr>
          <w:rFonts w:ascii="Times New Roman" w:hAnsi="Times New Roman" w:cs="Times New Roman"/>
          <w:b/>
          <w:sz w:val="28"/>
          <w:szCs w:val="28"/>
        </w:rPr>
        <w:t>: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Finančný dar od hokejistov HK Dukla Trenčín vo výške 1 200,- EUR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31. 01. 2020 p. Ing. Miroslav Sagan z firmy ENICS Nová Dubnica daroval deťom 5 počítačov. Ktoré sme umiestnili a zapojili deťom na skupiny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19. 03. 2020 zamestnaňkyna Mestského úradu a dobrovoľníčky Mesta Ilava ušili pre naše zariadenie rúška. Pani riaditeľke ich odovzdal p. primátor mesta s p. Rieckou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 xml:space="preserve">24. 03. 2020 darovala deťom zariadenia p. Martina Belanová z Dúlova rúška 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Zapojenie sa do projektu „milý ježišku – koronavírus“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Lavante Dubnica n/V. darovali deťom veľkonočné sladkosti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Kvetinárstvo Guru – Milan Danihel venoval deťom balíčky k MDD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TSS Group Dubnica n/V. taktiež darovali deťom balíčky k MDD + výpočtovú techniku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Cukrárenská výroba Kašiar z Dubnice n/V darovali deťom Dortu k MDD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Sponzorsky darovaný obed a občerstvenie pre deti a doprovod v pizzérii Uhrovec „La maňana“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Projekt „Rytieri zocelení Koronou“ zabezpečili vzdelávanie pedagogických zamestnancov v oblasti finančnej gramotnosti a výchovy k podnikaniu v roku 2020 na Súkromnej ZŠ v Novej Dubnici, ktorého sa zúčastnili Mgr. Mateičková a PhDr. Pongrác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Tradičný vianočný projekt Nadácie Wolkswagen Slovakia na tému „Auto očami detí“, do ktorého sa zapojili deti zo Satelitu Ladce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Projekt Pohár Karola Poláka 2020, futbalové zápasy, poriadané 25. 09. 2020 v Senci, účasť našich chlapcov futbalistov, postup sme nezískali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Spolupráca s o.z. PRO VIDA na výskume zameranom na meranie dopadu programov BUDDY, za naše CDR prihlásených 20 detí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Národný projekt „Podpora ochrany detí pred násilím“ – multidisciplinárne vzdelávanie na tému „Rovesnícke násilie“ ktorého sa zúčastnili 2 zamestnanci CDR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V rámci projektu „Rytieri zocelení  koronou“ bola organizovaná súťaž pre všetky deti z CDR s názvom „Kam by si investoval 100 EUR“, víťazom súťaže sa sala Danka Kováčová, ktorá by danú sumu investovala na kúpu kaderníckych potrieb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20 detí od 11 rokov z nášho CDR sa zapojilo v rámci spolupráce na výskume zameranom na meranie dopadu programu BUDDY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lastRenderedPageBreak/>
        <w:t>Slovenská katolícka charita Bratislava darovala centru výpočtovú techniku, školské a domáce potreby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RIMC Motýlik Pruské zrealizoval zbierku detského oblečenia, dojčenského oblečenia a doplnkov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Červený kríž Plevník taktiež uskutočnil zbierku ošatenia a sladkostí /mikulášske sladkosti/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TSS Group Dubnica – obdaroval deti mikulášskymi balíčkami a zbierkou ošatenia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bookmarkStart w:id="1" w:name="_Hlk62045092"/>
      <w:r w:rsidRPr="000F4E96">
        <w:rPr>
          <w:rFonts w:ascii="Times" w:hAnsi="Times"/>
          <w:sz w:val="28"/>
          <w:szCs w:val="28"/>
        </w:rPr>
        <w:t>Deti zo Satelitu Ladce boli obdarovaní vianočnými darčekmi p. Mojtovou a priaznivcami</w:t>
      </w:r>
    </w:p>
    <w:bookmarkEnd w:id="1"/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Obec Košecké Podhradie p. Gabika Šurcová, Rasťo a Pavol Čepákovci zorganizovali on-line koncert pre naše centrum, „Mikulášska zbierka“ vo výške 1 414,12 EUR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YURA Corporation Slovakia, s.r.o. Lednické Rovne darovalo centru finančný dar a mikulášske balíčky pre deti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Kvetinárstvo Guru Dubnica darovalo deťom mikulášske balíčky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Nemenovaná osoba darovala deťom mikulášske balíčky zo svojho ovocného sadu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MO SR darovalo deťom mikulášske balíčky, naše deti vytvorili pre ministerstvo obrany krásne vianočné pozdravy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Majiteľ firmy ELMAR p. Martin Šmotlák daroval centru finančný dar a podporil konkrétne dvoch chlapcov zariadenia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Firma Matador Dubnica venovala deťom vianočné darčeky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Taktiež IBM Bratislava p. Szabolcs Csanadi venovali deťom vianočné darčeky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O.z. Fantázia detí, ktoré organizujú pre naše deti tábory, zimný tábor sa neuskutočnil z dôvodu pandémie, priniesol deťom, ktoré sa mali zúčastniť tohto tábora, darčeky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P. Soňa Ondrejičková zorganizovala vianočnú zbierku pre naše deti /naša ulica je výnimočná/ „Každá maličkosť sa počíta“</w:t>
      </w:r>
    </w:p>
    <w:p w:rsidR="000F4E96" w:rsidRPr="000F4E96" w:rsidRDefault="000F4E96" w:rsidP="000F4E96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Študenti 3. ročníka Gymnázia Dubnica nad Váhom v rámci ročníkového projektu zapojili naše centrum do projektu na tému „Čo rád robím s blízkou osobou, výroba nástenného kalendára obohatený kresbami našich detí, taktiež zorganizovali zbierku ošatenia</w:t>
      </w:r>
    </w:p>
    <w:p w:rsidR="00C53B8E" w:rsidRDefault="000F4E96" w:rsidP="00C53B8E">
      <w:pPr>
        <w:numPr>
          <w:ilvl w:val="0"/>
          <w:numId w:val="26"/>
        </w:numPr>
        <w:spacing w:after="0" w:line="240" w:lineRule="auto"/>
        <w:rPr>
          <w:rFonts w:ascii="Times" w:hAnsi="Times"/>
          <w:sz w:val="28"/>
          <w:szCs w:val="28"/>
        </w:rPr>
      </w:pPr>
      <w:r w:rsidRPr="000F4E96">
        <w:rPr>
          <w:rFonts w:ascii="Times" w:hAnsi="Times"/>
          <w:sz w:val="28"/>
          <w:szCs w:val="28"/>
        </w:rPr>
        <w:t>Deti zo Satelitu Ladce boli obdarovaní vianočnými darčekmi p. Mojtovou a priaznivcami</w:t>
      </w:r>
    </w:p>
    <w:p w:rsidR="000F4E96" w:rsidRDefault="000F4E96" w:rsidP="000F4E96">
      <w:pPr>
        <w:spacing w:after="0" w:line="240" w:lineRule="auto"/>
        <w:rPr>
          <w:rFonts w:ascii="Times" w:hAnsi="Times"/>
          <w:sz w:val="28"/>
          <w:szCs w:val="28"/>
        </w:rPr>
      </w:pPr>
    </w:p>
    <w:p w:rsidR="000F4E96" w:rsidRDefault="000F4E96" w:rsidP="000F4E96">
      <w:pPr>
        <w:spacing w:after="0" w:line="240" w:lineRule="auto"/>
        <w:rPr>
          <w:rFonts w:ascii="Times" w:hAnsi="Times"/>
          <w:sz w:val="28"/>
          <w:szCs w:val="28"/>
        </w:rPr>
      </w:pPr>
    </w:p>
    <w:p w:rsidR="000F4E96" w:rsidRDefault="000F4E96" w:rsidP="000F4E96">
      <w:pPr>
        <w:spacing w:after="0" w:line="240" w:lineRule="auto"/>
        <w:rPr>
          <w:rFonts w:ascii="Times" w:hAnsi="Times"/>
          <w:sz w:val="28"/>
          <w:szCs w:val="28"/>
        </w:rPr>
      </w:pPr>
    </w:p>
    <w:p w:rsidR="000F4E96" w:rsidRDefault="000F4E96" w:rsidP="000F4E96">
      <w:pPr>
        <w:spacing w:after="0" w:line="240" w:lineRule="auto"/>
        <w:rPr>
          <w:rFonts w:ascii="Times" w:hAnsi="Times"/>
          <w:sz w:val="28"/>
          <w:szCs w:val="28"/>
        </w:rPr>
      </w:pPr>
    </w:p>
    <w:p w:rsidR="00A26FD8" w:rsidRDefault="00DF24AA" w:rsidP="00DF24AA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DF24AA">
        <w:rPr>
          <w:rFonts w:ascii="Times New Roman" w:hAnsi="Times New Roman" w:cs="Times New Roman"/>
          <w:b/>
          <w:sz w:val="32"/>
          <w:szCs w:val="32"/>
          <w:lang w:val="sk-SK"/>
        </w:rPr>
        <w:lastRenderedPageBreak/>
        <w:t>Vytvárame rodinné podmienky pre rozvoj a samostatnosť dieťaťa</w:t>
      </w:r>
    </w:p>
    <w:p w:rsidR="004B1ED0" w:rsidRDefault="004B1ED0" w:rsidP="00DF24AA">
      <w:pPr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DF24AA" w:rsidRDefault="00DF24AA" w:rsidP="00E51F2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57E60">
        <w:rPr>
          <w:rFonts w:ascii="Times New Roman" w:hAnsi="Times New Roman" w:cs="Times New Roman"/>
          <w:b/>
          <w:sz w:val="28"/>
          <w:szCs w:val="28"/>
          <w:lang w:val="sk-SK"/>
        </w:rPr>
        <w:t>Školy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– počet detí k 31. 12. 20</w:t>
      </w:r>
      <w:r w:rsidR="000F4E96">
        <w:rPr>
          <w:rFonts w:ascii="Times New Roman" w:hAnsi="Times New Roman" w:cs="Times New Roman"/>
          <w:sz w:val="28"/>
          <w:szCs w:val="28"/>
          <w:lang w:val="sk-SK"/>
        </w:rPr>
        <w:t>20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– </w:t>
      </w:r>
      <w:r w:rsidR="00112818">
        <w:rPr>
          <w:rFonts w:ascii="Times New Roman" w:hAnsi="Times New Roman" w:cs="Times New Roman"/>
          <w:sz w:val="28"/>
          <w:szCs w:val="28"/>
          <w:lang w:val="sk-SK"/>
        </w:rPr>
        <w:t>4</w:t>
      </w:r>
      <w:r w:rsidR="000F4E96">
        <w:rPr>
          <w:rFonts w:ascii="Times New Roman" w:hAnsi="Times New Roman" w:cs="Times New Roman"/>
          <w:sz w:val="28"/>
          <w:szCs w:val="28"/>
          <w:lang w:val="sk-SK"/>
        </w:rPr>
        <w:t>1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detí, výška FP </w:t>
      </w:r>
      <w:r w:rsidR="000F4E96" w:rsidRPr="000F4E96">
        <w:rPr>
          <w:rFonts w:ascii="Times New Roman" w:hAnsi="Times New Roman" w:cs="Times New Roman"/>
          <w:b/>
          <w:sz w:val="28"/>
          <w:szCs w:val="28"/>
          <w:lang w:val="sk-SK"/>
        </w:rPr>
        <w:t>1 986,-</w:t>
      </w:r>
      <w:r w:rsidRPr="00DF24A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EUR</w:t>
      </w:r>
    </w:p>
    <w:p w:rsidR="0078498A" w:rsidRDefault="0078498A" w:rsidP="00DF24AA">
      <w:pPr>
        <w:pStyle w:val="Odsekzoznamu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D57E60" w:rsidRDefault="00D57E60" w:rsidP="00E51F2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57E60">
        <w:rPr>
          <w:rFonts w:ascii="Times New Roman" w:hAnsi="Times New Roman" w:cs="Times New Roman"/>
          <w:b/>
          <w:sz w:val="28"/>
          <w:szCs w:val="28"/>
          <w:lang w:val="sk-SK"/>
        </w:rPr>
        <w:t>Záujmová činnosť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– </w:t>
      </w:r>
      <w:r w:rsidR="000F4E96">
        <w:rPr>
          <w:rFonts w:ascii="Times New Roman" w:hAnsi="Times New Roman" w:cs="Times New Roman"/>
          <w:sz w:val="28"/>
          <w:szCs w:val="28"/>
          <w:lang w:val="sk-SK"/>
        </w:rPr>
        <w:t>počas pandémie realizované aktivity v rámci zariadenia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, výška FP </w:t>
      </w:r>
      <w:r w:rsidR="000F4E96" w:rsidRPr="003771AA">
        <w:rPr>
          <w:rFonts w:ascii="Times New Roman" w:hAnsi="Times New Roman" w:cs="Times New Roman"/>
          <w:b/>
          <w:sz w:val="28"/>
          <w:szCs w:val="28"/>
          <w:lang w:val="sk-SK"/>
        </w:rPr>
        <w:t>250</w:t>
      </w:r>
      <w:r w:rsidR="006E39AF" w:rsidRPr="003771AA">
        <w:rPr>
          <w:rFonts w:ascii="Times New Roman" w:hAnsi="Times New Roman" w:cs="Times New Roman"/>
          <w:b/>
          <w:sz w:val="28"/>
          <w:szCs w:val="28"/>
          <w:lang w:val="sk-SK"/>
        </w:rPr>
        <w:t>,</w:t>
      </w:r>
      <w:r w:rsidR="00B47F5A" w:rsidRPr="003771AA">
        <w:rPr>
          <w:rFonts w:ascii="Times New Roman" w:hAnsi="Times New Roman" w:cs="Times New Roman"/>
          <w:b/>
          <w:sz w:val="28"/>
          <w:szCs w:val="28"/>
          <w:lang w:val="sk-SK"/>
        </w:rPr>
        <w:t>-</w:t>
      </w:r>
      <w:r w:rsidRPr="00D57E60">
        <w:rPr>
          <w:rFonts w:ascii="Times New Roman" w:hAnsi="Times New Roman" w:cs="Times New Roman"/>
          <w:b/>
          <w:sz w:val="28"/>
          <w:szCs w:val="28"/>
          <w:lang w:val="sk-SK"/>
        </w:rPr>
        <w:t xml:space="preserve"> EUR</w:t>
      </w:r>
    </w:p>
    <w:p w:rsidR="0078498A" w:rsidRDefault="0078498A" w:rsidP="0078498A">
      <w:pPr>
        <w:pStyle w:val="Odsekzoznamu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D57E60" w:rsidRPr="00B47F5A" w:rsidRDefault="0078498A" w:rsidP="00E51F2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78498A">
        <w:rPr>
          <w:rFonts w:ascii="Times New Roman" w:hAnsi="Times New Roman" w:cs="Times New Roman"/>
          <w:b/>
          <w:sz w:val="28"/>
          <w:szCs w:val="28"/>
          <w:lang w:val="sk-SK"/>
        </w:rPr>
        <w:t>Počet detí navštevujúcich rodinu 2</w:t>
      </w:r>
      <w:r w:rsidR="003771AA">
        <w:rPr>
          <w:rFonts w:ascii="Times New Roman" w:hAnsi="Times New Roman" w:cs="Times New Roman"/>
          <w:b/>
          <w:sz w:val="28"/>
          <w:szCs w:val="28"/>
          <w:lang w:val="sk-SK"/>
        </w:rPr>
        <w:t>9</w:t>
      </w:r>
      <w:r>
        <w:rPr>
          <w:rFonts w:ascii="Times New Roman" w:hAnsi="Times New Roman" w:cs="Times New Roman"/>
          <w:sz w:val="28"/>
          <w:szCs w:val="28"/>
          <w:lang w:val="sk-SK"/>
        </w:rPr>
        <w:t>, výška FP na stravné v rodine za    rok 20</w:t>
      </w:r>
      <w:r w:rsidR="003771AA">
        <w:rPr>
          <w:rFonts w:ascii="Times New Roman" w:hAnsi="Times New Roman" w:cs="Times New Roman"/>
          <w:sz w:val="28"/>
          <w:szCs w:val="28"/>
          <w:lang w:val="sk-SK"/>
        </w:rPr>
        <w:t>20</w:t>
      </w:r>
      <w:r w:rsidR="0077018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je </w:t>
      </w:r>
      <w:r w:rsidR="003771AA" w:rsidRPr="003771AA">
        <w:rPr>
          <w:rFonts w:ascii="Times New Roman" w:hAnsi="Times New Roman" w:cs="Times New Roman"/>
          <w:b/>
          <w:sz w:val="28"/>
          <w:szCs w:val="28"/>
          <w:lang w:val="sk-SK"/>
        </w:rPr>
        <w:t>5 066</w:t>
      </w:r>
      <w:r w:rsidR="00112818" w:rsidRPr="003771AA">
        <w:rPr>
          <w:rFonts w:ascii="Times New Roman" w:hAnsi="Times New Roman" w:cs="Times New Roman"/>
          <w:b/>
          <w:sz w:val="28"/>
          <w:szCs w:val="28"/>
          <w:lang w:val="sk-SK"/>
        </w:rPr>
        <w:t>,</w:t>
      </w:r>
      <w:r w:rsidR="003771AA">
        <w:rPr>
          <w:rFonts w:ascii="Times New Roman" w:hAnsi="Times New Roman" w:cs="Times New Roman"/>
          <w:b/>
          <w:sz w:val="28"/>
          <w:szCs w:val="28"/>
          <w:lang w:val="sk-SK"/>
        </w:rPr>
        <w:t>35</w:t>
      </w:r>
      <w:r w:rsidR="00112818" w:rsidRPr="00B47F5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EUR.</w:t>
      </w:r>
      <w:r w:rsidR="00112818" w:rsidRPr="00B47F5A">
        <w:rPr>
          <w:b/>
        </w:rPr>
        <w:t xml:space="preserve"> </w:t>
      </w:r>
    </w:p>
    <w:p w:rsidR="0078498A" w:rsidRPr="0078498A" w:rsidRDefault="0078498A" w:rsidP="0078498A">
      <w:pPr>
        <w:pStyle w:val="Odsekzoznamu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112818" w:rsidRPr="00112818" w:rsidRDefault="0078498A" w:rsidP="00E51F2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78498A">
        <w:rPr>
          <w:rFonts w:ascii="Times New Roman" w:hAnsi="Times New Roman" w:cs="Times New Roman"/>
          <w:b/>
          <w:sz w:val="28"/>
          <w:szCs w:val="28"/>
          <w:lang w:val="sk-SK"/>
        </w:rPr>
        <w:t>Letn</w:t>
      </w:r>
      <w:r w:rsidR="00112818">
        <w:rPr>
          <w:rFonts w:ascii="Times New Roman" w:hAnsi="Times New Roman" w:cs="Times New Roman"/>
          <w:b/>
          <w:sz w:val="28"/>
          <w:szCs w:val="28"/>
          <w:lang w:val="sk-SK"/>
        </w:rPr>
        <w:t xml:space="preserve">ý </w:t>
      </w:r>
      <w:r w:rsidRPr="0078498A">
        <w:rPr>
          <w:rFonts w:ascii="Times New Roman" w:hAnsi="Times New Roman" w:cs="Times New Roman"/>
          <w:b/>
          <w:sz w:val="28"/>
          <w:szCs w:val="28"/>
          <w:lang w:val="sk-SK"/>
        </w:rPr>
        <w:t>tábor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C53B8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112818" w:rsidRPr="00112818" w:rsidRDefault="00112818" w:rsidP="00112818">
      <w:pPr>
        <w:pStyle w:val="Odsekzoznamu"/>
        <w:rPr>
          <w:rFonts w:ascii="Times New Roman" w:hAnsi="Times New Roman" w:cs="Times New Roman"/>
          <w:sz w:val="28"/>
          <w:szCs w:val="28"/>
          <w:lang w:val="sk-SK"/>
        </w:rPr>
      </w:pPr>
    </w:p>
    <w:p w:rsidR="00112818" w:rsidRDefault="0078498A" w:rsidP="00112818">
      <w:pPr>
        <w:pStyle w:val="Odsekzoznamu"/>
        <w:ind w:left="1080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výška FP</w:t>
      </w:r>
      <w:r w:rsidR="003771AA">
        <w:rPr>
          <w:rFonts w:ascii="Times New Roman" w:hAnsi="Times New Roman" w:cs="Times New Roman"/>
          <w:sz w:val="28"/>
          <w:szCs w:val="28"/>
          <w:lang w:val="sk-SK"/>
        </w:rPr>
        <w:t>:</w:t>
      </w:r>
      <w:r w:rsidR="0011281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3771AA">
        <w:rPr>
          <w:rFonts w:ascii="Times New Roman" w:hAnsi="Times New Roman" w:cs="Times New Roman"/>
          <w:b/>
          <w:sz w:val="28"/>
          <w:szCs w:val="28"/>
          <w:lang w:val="sk-SK"/>
        </w:rPr>
        <w:t>4 788</w:t>
      </w:r>
      <w:r w:rsidR="00112818">
        <w:rPr>
          <w:rFonts w:ascii="Times New Roman" w:hAnsi="Times New Roman" w:cs="Times New Roman"/>
          <w:b/>
          <w:sz w:val="28"/>
          <w:szCs w:val="28"/>
          <w:lang w:val="sk-SK"/>
        </w:rPr>
        <w:t>,</w:t>
      </w:r>
      <w:r w:rsidR="003771AA">
        <w:rPr>
          <w:rFonts w:ascii="Times New Roman" w:hAnsi="Times New Roman" w:cs="Times New Roman"/>
          <w:b/>
          <w:sz w:val="28"/>
          <w:szCs w:val="28"/>
          <w:lang w:val="sk-SK"/>
        </w:rPr>
        <w:t>-</w:t>
      </w:r>
      <w:r w:rsidR="0011281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EUR z rozpočtu CDR</w:t>
      </w:r>
    </w:p>
    <w:p w:rsidR="0078498A" w:rsidRDefault="0078498A" w:rsidP="0078498A">
      <w:pPr>
        <w:pStyle w:val="Odsekzoznamu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DD156E" w:rsidRDefault="00DD156E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C53B8E" w:rsidRDefault="00C53B8E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C53B8E" w:rsidRDefault="00C53B8E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94129F" w:rsidRDefault="0094129F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94129F" w:rsidRDefault="0094129F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1F14E0" w:rsidRDefault="001F14E0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1F14E0" w:rsidRDefault="001F14E0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E51F28" w:rsidRDefault="00E51F28" w:rsidP="00E51F2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Klobušice, </w:t>
      </w:r>
      <w:r w:rsidR="003771AA">
        <w:rPr>
          <w:rFonts w:ascii="Times New Roman" w:hAnsi="Times New Roman" w:cs="Times New Roman"/>
          <w:sz w:val="28"/>
          <w:szCs w:val="28"/>
          <w:lang w:val="sk-SK"/>
        </w:rPr>
        <w:t>31</w:t>
      </w:r>
      <w:r w:rsidR="00C53B8E">
        <w:rPr>
          <w:rFonts w:ascii="Times New Roman" w:hAnsi="Times New Roman" w:cs="Times New Roman"/>
          <w:sz w:val="28"/>
          <w:szCs w:val="28"/>
          <w:lang w:val="sk-SK"/>
        </w:rPr>
        <w:t>.03.202</w:t>
      </w:r>
      <w:r w:rsidR="003771AA">
        <w:rPr>
          <w:rFonts w:ascii="Times New Roman" w:hAnsi="Times New Roman" w:cs="Times New Roman"/>
          <w:sz w:val="28"/>
          <w:szCs w:val="28"/>
          <w:lang w:val="sk-SK"/>
        </w:rPr>
        <w:t>1</w:t>
      </w:r>
    </w:p>
    <w:p w:rsidR="00DD156E" w:rsidRDefault="00DD156E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E51F28" w:rsidRPr="00A26FD8" w:rsidRDefault="00E51F28" w:rsidP="00A26FD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26FD8">
        <w:rPr>
          <w:rFonts w:ascii="Times New Roman" w:hAnsi="Times New Roman" w:cs="Times New Roman"/>
          <w:sz w:val="28"/>
          <w:szCs w:val="28"/>
        </w:rPr>
        <w:t>Vypracovala: Pagáčová Oľga</w:t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="00DD156E" w:rsidRPr="00A26FD8">
        <w:rPr>
          <w:rFonts w:ascii="Times New Roman" w:hAnsi="Times New Roman" w:cs="Times New Roman"/>
          <w:sz w:val="28"/>
          <w:szCs w:val="28"/>
        </w:rPr>
        <w:t xml:space="preserve">    </w:t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="00DD156E" w:rsidRPr="00A26FD8">
        <w:rPr>
          <w:rFonts w:ascii="Times New Roman" w:hAnsi="Times New Roman" w:cs="Times New Roman"/>
          <w:sz w:val="28"/>
          <w:szCs w:val="28"/>
        </w:rPr>
        <w:t xml:space="preserve">             Schválila:  </w:t>
      </w:r>
      <w:r w:rsidRPr="00A26FD8">
        <w:rPr>
          <w:rFonts w:ascii="Times New Roman" w:hAnsi="Times New Roman" w:cs="Times New Roman"/>
          <w:sz w:val="28"/>
          <w:szCs w:val="28"/>
        </w:rPr>
        <w:t>Mgr. Pagáčová Anna</w:t>
      </w:r>
    </w:p>
    <w:p w:rsidR="00E51F28" w:rsidRPr="00A26FD8" w:rsidRDefault="00E51F28" w:rsidP="00A26FD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14E0">
        <w:rPr>
          <w:rFonts w:ascii="Times New Roman" w:hAnsi="Times New Roman" w:cs="Times New Roman"/>
          <w:sz w:val="28"/>
          <w:szCs w:val="28"/>
        </w:rPr>
        <w:t xml:space="preserve"> </w:t>
      </w:r>
      <w:r w:rsidR="00DD156E" w:rsidRPr="00A26FD8">
        <w:rPr>
          <w:rFonts w:ascii="Times New Roman" w:hAnsi="Times New Roman" w:cs="Times New Roman"/>
          <w:sz w:val="28"/>
          <w:szCs w:val="28"/>
        </w:rPr>
        <w:t>s</w:t>
      </w:r>
      <w:r w:rsidRPr="00A26FD8">
        <w:rPr>
          <w:rFonts w:ascii="Times New Roman" w:hAnsi="Times New Roman" w:cs="Times New Roman"/>
          <w:sz w:val="28"/>
          <w:szCs w:val="28"/>
        </w:rPr>
        <w:t>ociáln</w:t>
      </w:r>
      <w:r w:rsidR="00112818" w:rsidRPr="00A26FD8">
        <w:rPr>
          <w:rFonts w:ascii="Times New Roman" w:hAnsi="Times New Roman" w:cs="Times New Roman"/>
          <w:sz w:val="28"/>
          <w:szCs w:val="28"/>
        </w:rPr>
        <w:t>a</w:t>
      </w:r>
      <w:r w:rsidRPr="00A26FD8">
        <w:rPr>
          <w:rFonts w:ascii="Times New Roman" w:hAnsi="Times New Roman" w:cs="Times New Roman"/>
          <w:sz w:val="28"/>
          <w:szCs w:val="28"/>
        </w:rPr>
        <w:t xml:space="preserve"> pracovní</w:t>
      </w:r>
      <w:r w:rsidR="00112818" w:rsidRPr="00A26FD8">
        <w:rPr>
          <w:rFonts w:ascii="Times New Roman" w:hAnsi="Times New Roman" w:cs="Times New Roman"/>
          <w:sz w:val="28"/>
          <w:szCs w:val="28"/>
        </w:rPr>
        <w:t>čka</w:t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  <w:t xml:space="preserve">riaditeľka </w:t>
      </w:r>
      <w:r w:rsidR="00112818" w:rsidRPr="00A26FD8">
        <w:rPr>
          <w:rFonts w:ascii="Times New Roman" w:hAnsi="Times New Roman" w:cs="Times New Roman"/>
          <w:sz w:val="28"/>
          <w:szCs w:val="28"/>
        </w:rPr>
        <w:t>CDR</w:t>
      </w:r>
    </w:p>
    <w:sectPr w:rsidR="00E51F28" w:rsidRPr="00A26FD8" w:rsidSect="00A2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E8"/>
    <w:multiLevelType w:val="hybridMultilevel"/>
    <w:tmpl w:val="0BFAB69C"/>
    <w:lvl w:ilvl="0" w:tplc="8B886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66C3"/>
    <w:multiLevelType w:val="hybridMultilevel"/>
    <w:tmpl w:val="26CA91F2"/>
    <w:lvl w:ilvl="0" w:tplc="A7BC65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791F"/>
    <w:multiLevelType w:val="hybridMultilevel"/>
    <w:tmpl w:val="635C5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6E0C"/>
    <w:multiLevelType w:val="hybridMultilevel"/>
    <w:tmpl w:val="9CC004A0"/>
    <w:lvl w:ilvl="0" w:tplc="79DA3A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0CB6"/>
    <w:multiLevelType w:val="hybridMultilevel"/>
    <w:tmpl w:val="8E5028AE"/>
    <w:lvl w:ilvl="0" w:tplc="45462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0777"/>
    <w:multiLevelType w:val="hybridMultilevel"/>
    <w:tmpl w:val="7EC6F04E"/>
    <w:lvl w:ilvl="0" w:tplc="3556863E">
      <w:start w:val="1"/>
      <w:numFmt w:val="decimal"/>
      <w:lvlText w:val="%1."/>
      <w:lvlJc w:val="left"/>
      <w:pPr>
        <w:ind w:left="16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628CC"/>
    <w:multiLevelType w:val="hybridMultilevel"/>
    <w:tmpl w:val="3B24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391F"/>
    <w:multiLevelType w:val="hybridMultilevel"/>
    <w:tmpl w:val="2550ED84"/>
    <w:lvl w:ilvl="0" w:tplc="EFF42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A047C"/>
    <w:multiLevelType w:val="multilevel"/>
    <w:tmpl w:val="26806E9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2EE9502C"/>
    <w:multiLevelType w:val="hybridMultilevel"/>
    <w:tmpl w:val="EFA09756"/>
    <w:lvl w:ilvl="0" w:tplc="BF62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5A1E"/>
    <w:multiLevelType w:val="hybridMultilevel"/>
    <w:tmpl w:val="CABA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4ECB"/>
    <w:multiLevelType w:val="hybridMultilevel"/>
    <w:tmpl w:val="2BACE7F6"/>
    <w:lvl w:ilvl="0" w:tplc="CFFA383C">
      <w:start w:val="1"/>
      <w:numFmt w:val="bullet"/>
      <w:lvlText w:val="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6E81329"/>
    <w:multiLevelType w:val="hybridMultilevel"/>
    <w:tmpl w:val="F3802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5851"/>
    <w:multiLevelType w:val="hybridMultilevel"/>
    <w:tmpl w:val="B824C49E"/>
    <w:lvl w:ilvl="0" w:tplc="E64A61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91EE5"/>
    <w:multiLevelType w:val="hybridMultilevel"/>
    <w:tmpl w:val="64E4D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1960"/>
    <w:multiLevelType w:val="hybridMultilevel"/>
    <w:tmpl w:val="F066FDE8"/>
    <w:lvl w:ilvl="0" w:tplc="327299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E4110"/>
    <w:multiLevelType w:val="hybridMultilevel"/>
    <w:tmpl w:val="7B168892"/>
    <w:lvl w:ilvl="0" w:tplc="E6E818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307AF"/>
    <w:multiLevelType w:val="hybridMultilevel"/>
    <w:tmpl w:val="90EAC79C"/>
    <w:lvl w:ilvl="0" w:tplc="2C2E294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977130"/>
    <w:multiLevelType w:val="hybridMultilevel"/>
    <w:tmpl w:val="21C04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311DB"/>
    <w:multiLevelType w:val="hybridMultilevel"/>
    <w:tmpl w:val="80AA9C50"/>
    <w:lvl w:ilvl="0" w:tplc="E514DDE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31452D2"/>
    <w:multiLevelType w:val="hybridMultilevel"/>
    <w:tmpl w:val="153C2600"/>
    <w:lvl w:ilvl="0" w:tplc="51E648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81561"/>
    <w:multiLevelType w:val="hybridMultilevel"/>
    <w:tmpl w:val="BABE9C3E"/>
    <w:lvl w:ilvl="0" w:tplc="231E90AC"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2724D23"/>
    <w:multiLevelType w:val="hybridMultilevel"/>
    <w:tmpl w:val="05E6AD30"/>
    <w:lvl w:ilvl="0" w:tplc="46628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F2275"/>
    <w:multiLevelType w:val="hybridMultilevel"/>
    <w:tmpl w:val="EFDC8D82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0"/>
  </w:num>
  <w:num w:numId="5">
    <w:abstractNumId w:val="4"/>
  </w:num>
  <w:num w:numId="6">
    <w:abstractNumId w:val="10"/>
  </w:num>
  <w:num w:numId="7">
    <w:abstractNumId w:val="17"/>
  </w:num>
  <w:num w:numId="8">
    <w:abstractNumId w:val="21"/>
  </w:num>
  <w:num w:numId="9">
    <w:abstractNumId w:va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"/>
  </w:num>
  <w:num w:numId="17">
    <w:abstractNumId w:val="9"/>
  </w:num>
  <w:num w:numId="18">
    <w:abstractNumId w:val="7"/>
  </w:num>
  <w:num w:numId="19">
    <w:abstractNumId w:val="12"/>
  </w:num>
  <w:num w:numId="20">
    <w:abstractNumId w:val="20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>
    <w:useFELayout/>
  </w:compat>
  <w:rsids>
    <w:rsidRoot w:val="00DF7E5B"/>
    <w:rsid w:val="00014274"/>
    <w:rsid w:val="000376F8"/>
    <w:rsid w:val="00051B06"/>
    <w:rsid w:val="00065E40"/>
    <w:rsid w:val="0006707A"/>
    <w:rsid w:val="00080F7E"/>
    <w:rsid w:val="000838CD"/>
    <w:rsid w:val="000C32F6"/>
    <w:rsid w:val="000C3FAF"/>
    <w:rsid w:val="000C6539"/>
    <w:rsid w:val="000D7EFD"/>
    <w:rsid w:val="000E247F"/>
    <w:rsid w:val="000F4E96"/>
    <w:rsid w:val="000F68B9"/>
    <w:rsid w:val="00102D52"/>
    <w:rsid w:val="001063E2"/>
    <w:rsid w:val="00111C31"/>
    <w:rsid w:val="00112818"/>
    <w:rsid w:val="00113EFC"/>
    <w:rsid w:val="001232D3"/>
    <w:rsid w:val="00132890"/>
    <w:rsid w:val="0013380A"/>
    <w:rsid w:val="0015735A"/>
    <w:rsid w:val="00186062"/>
    <w:rsid w:val="001B67ED"/>
    <w:rsid w:val="001C23BD"/>
    <w:rsid w:val="001C3B90"/>
    <w:rsid w:val="001C52E2"/>
    <w:rsid w:val="001C736F"/>
    <w:rsid w:val="001F14E0"/>
    <w:rsid w:val="001F26EC"/>
    <w:rsid w:val="0020650A"/>
    <w:rsid w:val="002241EB"/>
    <w:rsid w:val="00237E6B"/>
    <w:rsid w:val="00244B67"/>
    <w:rsid w:val="00250347"/>
    <w:rsid w:val="002541A6"/>
    <w:rsid w:val="00277484"/>
    <w:rsid w:val="00281D90"/>
    <w:rsid w:val="00287715"/>
    <w:rsid w:val="00287BC4"/>
    <w:rsid w:val="002939D0"/>
    <w:rsid w:val="002B5BA4"/>
    <w:rsid w:val="002C1B9E"/>
    <w:rsid w:val="002C2ADB"/>
    <w:rsid w:val="002C60CA"/>
    <w:rsid w:val="002F12BC"/>
    <w:rsid w:val="002F2696"/>
    <w:rsid w:val="003043ED"/>
    <w:rsid w:val="00334B42"/>
    <w:rsid w:val="003444C5"/>
    <w:rsid w:val="00361F38"/>
    <w:rsid w:val="00374630"/>
    <w:rsid w:val="003759EC"/>
    <w:rsid w:val="00375AE2"/>
    <w:rsid w:val="003771AA"/>
    <w:rsid w:val="0039275B"/>
    <w:rsid w:val="003B65E3"/>
    <w:rsid w:val="003D04E7"/>
    <w:rsid w:val="003E01C9"/>
    <w:rsid w:val="0040329E"/>
    <w:rsid w:val="00411CE1"/>
    <w:rsid w:val="00416F9E"/>
    <w:rsid w:val="00437087"/>
    <w:rsid w:val="004930EB"/>
    <w:rsid w:val="004A1D6B"/>
    <w:rsid w:val="004A28FF"/>
    <w:rsid w:val="004A2AFC"/>
    <w:rsid w:val="004B1ED0"/>
    <w:rsid w:val="004D7C4B"/>
    <w:rsid w:val="004E0C0B"/>
    <w:rsid w:val="004E6E36"/>
    <w:rsid w:val="00503ABE"/>
    <w:rsid w:val="005066DC"/>
    <w:rsid w:val="00516C34"/>
    <w:rsid w:val="00527128"/>
    <w:rsid w:val="005477D4"/>
    <w:rsid w:val="00547AAA"/>
    <w:rsid w:val="00553917"/>
    <w:rsid w:val="00566A8F"/>
    <w:rsid w:val="005864DD"/>
    <w:rsid w:val="005A5712"/>
    <w:rsid w:val="005C4D76"/>
    <w:rsid w:val="005C5BA7"/>
    <w:rsid w:val="005D1286"/>
    <w:rsid w:val="005D6D18"/>
    <w:rsid w:val="005E2514"/>
    <w:rsid w:val="005F462A"/>
    <w:rsid w:val="0061498B"/>
    <w:rsid w:val="006269B2"/>
    <w:rsid w:val="00632EB9"/>
    <w:rsid w:val="006356C3"/>
    <w:rsid w:val="006478B9"/>
    <w:rsid w:val="00662760"/>
    <w:rsid w:val="00663503"/>
    <w:rsid w:val="0069267C"/>
    <w:rsid w:val="00694CCA"/>
    <w:rsid w:val="006950F2"/>
    <w:rsid w:val="006A1386"/>
    <w:rsid w:val="006A1E9F"/>
    <w:rsid w:val="006A4233"/>
    <w:rsid w:val="006C7847"/>
    <w:rsid w:val="006D2007"/>
    <w:rsid w:val="006D51A9"/>
    <w:rsid w:val="006E1E2C"/>
    <w:rsid w:val="006E39AF"/>
    <w:rsid w:val="006F0E64"/>
    <w:rsid w:val="00707E5A"/>
    <w:rsid w:val="007251C0"/>
    <w:rsid w:val="00734835"/>
    <w:rsid w:val="00734F4E"/>
    <w:rsid w:val="00743439"/>
    <w:rsid w:val="007459EA"/>
    <w:rsid w:val="0077018F"/>
    <w:rsid w:val="00784003"/>
    <w:rsid w:val="0078498A"/>
    <w:rsid w:val="00784D95"/>
    <w:rsid w:val="007B0E30"/>
    <w:rsid w:val="007D0D92"/>
    <w:rsid w:val="007D234B"/>
    <w:rsid w:val="00806E86"/>
    <w:rsid w:val="008208B2"/>
    <w:rsid w:val="00840440"/>
    <w:rsid w:val="00841E34"/>
    <w:rsid w:val="008427CF"/>
    <w:rsid w:val="008633DA"/>
    <w:rsid w:val="008843C1"/>
    <w:rsid w:val="00893E65"/>
    <w:rsid w:val="008D222C"/>
    <w:rsid w:val="008E5518"/>
    <w:rsid w:val="008E692E"/>
    <w:rsid w:val="009151D0"/>
    <w:rsid w:val="009216DE"/>
    <w:rsid w:val="00932FE2"/>
    <w:rsid w:val="0094129F"/>
    <w:rsid w:val="009605C6"/>
    <w:rsid w:val="009671B7"/>
    <w:rsid w:val="0097275A"/>
    <w:rsid w:val="00972790"/>
    <w:rsid w:val="00981B51"/>
    <w:rsid w:val="0098571D"/>
    <w:rsid w:val="009B14EC"/>
    <w:rsid w:val="009F4D0B"/>
    <w:rsid w:val="00A25237"/>
    <w:rsid w:val="00A252FB"/>
    <w:rsid w:val="00A26FD8"/>
    <w:rsid w:val="00A32916"/>
    <w:rsid w:val="00A56F42"/>
    <w:rsid w:val="00A70187"/>
    <w:rsid w:val="00A711F4"/>
    <w:rsid w:val="00AA3B0F"/>
    <w:rsid w:val="00AA405E"/>
    <w:rsid w:val="00AC4644"/>
    <w:rsid w:val="00AC5511"/>
    <w:rsid w:val="00AD2BD9"/>
    <w:rsid w:val="00AE3F45"/>
    <w:rsid w:val="00AE4B93"/>
    <w:rsid w:val="00AF2A9A"/>
    <w:rsid w:val="00B13A3F"/>
    <w:rsid w:val="00B23231"/>
    <w:rsid w:val="00B262EB"/>
    <w:rsid w:val="00B33F93"/>
    <w:rsid w:val="00B47F5A"/>
    <w:rsid w:val="00B501E0"/>
    <w:rsid w:val="00B64746"/>
    <w:rsid w:val="00B742C9"/>
    <w:rsid w:val="00B95D09"/>
    <w:rsid w:val="00BB241D"/>
    <w:rsid w:val="00BB2C8C"/>
    <w:rsid w:val="00BC1EFE"/>
    <w:rsid w:val="00BD4ABB"/>
    <w:rsid w:val="00BE1FCA"/>
    <w:rsid w:val="00BF035B"/>
    <w:rsid w:val="00BF1C55"/>
    <w:rsid w:val="00C11934"/>
    <w:rsid w:val="00C3645F"/>
    <w:rsid w:val="00C53988"/>
    <w:rsid w:val="00C53B8E"/>
    <w:rsid w:val="00C64CE8"/>
    <w:rsid w:val="00C64F6F"/>
    <w:rsid w:val="00C67CAA"/>
    <w:rsid w:val="00C746BC"/>
    <w:rsid w:val="00C85DBE"/>
    <w:rsid w:val="00C911F6"/>
    <w:rsid w:val="00CA24B3"/>
    <w:rsid w:val="00CD4DF3"/>
    <w:rsid w:val="00CE3F2D"/>
    <w:rsid w:val="00D30F23"/>
    <w:rsid w:val="00D35454"/>
    <w:rsid w:val="00D43C9B"/>
    <w:rsid w:val="00D57E60"/>
    <w:rsid w:val="00D92454"/>
    <w:rsid w:val="00D9432F"/>
    <w:rsid w:val="00DC0086"/>
    <w:rsid w:val="00DD156E"/>
    <w:rsid w:val="00DD4381"/>
    <w:rsid w:val="00DE53FD"/>
    <w:rsid w:val="00DF230F"/>
    <w:rsid w:val="00DF24AA"/>
    <w:rsid w:val="00DF7E5B"/>
    <w:rsid w:val="00E0633B"/>
    <w:rsid w:val="00E17832"/>
    <w:rsid w:val="00E21BBB"/>
    <w:rsid w:val="00E331B4"/>
    <w:rsid w:val="00E42ACC"/>
    <w:rsid w:val="00E51F28"/>
    <w:rsid w:val="00E5526C"/>
    <w:rsid w:val="00E63E44"/>
    <w:rsid w:val="00E641E9"/>
    <w:rsid w:val="00E7499A"/>
    <w:rsid w:val="00E8034F"/>
    <w:rsid w:val="00E91919"/>
    <w:rsid w:val="00ED7DE3"/>
    <w:rsid w:val="00EE3D27"/>
    <w:rsid w:val="00EE4792"/>
    <w:rsid w:val="00EF1209"/>
    <w:rsid w:val="00F00288"/>
    <w:rsid w:val="00F03A3B"/>
    <w:rsid w:val="00F226DE"/>
    <w:rsid w:val="00F22DC0"/>
    <w:rsid w:val="00F275BD"/>
    <w:rsid w:val="00F3069B"/>
    <w:rsid w:val="00F3396A"/>
    <w:rsid w:val="00F46D58"/>
    <w:rsid w:val="00F548FA"/>
    <w:rsid w:val="00F67248"/>
    <w:rsid w:val="00F9473D"/>
    <w:rsid w:val="00FA1C6A"/>
    <w:rsid w:val="00FB651F"/>
    <w:rsid w:val="00FD45B1"/>
    <w:rsid w:val="00FE3DE2"/>
    <w:rsid w:val="00FE6807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E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53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7C4B"/>
    <w:pPr>
      <w:suppressAutoHyphens/>
      <w:spacing w:after="0" w:line="240" w:lineRule="auto"/>
    </w:pPr>
    <w:rPr>
      <w:rFonts w:eastAsiaTheme="minorHAnsi"/>
      <w:lang w:val="sk-SK"/>
    </w:rPr>
  </w:style>
  <w:style w:type="paragraph" w:customStyle="1" w:styleId="TableContents">
    <w:name w:val="Table Contents"/>
    <w:basedOn w:val="Normlny"/>
    <w:rsid w:val="004D7C4B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sk-SK" w:eastAsia="zh-CN" w:bidi="hi-IN"/>
    </w:rPr>
  </w:style>
  <w:style w:type="character" w:customStyle="1" w:styleId="apple-converted-space">
    <w:name w:val="apple-converted-space"/>
    <w:basedOn w:val="Predvolenpsmoodseku"/>
    <w:rsid w:val="00AC4644"/>
  </w:style>
  <w:style w:type="character" w:styleId="Hypertextovprepojenie">
    <w:name w:val="Hyperlink"/>
    <w:basedOn w:val="Predvolenpsmoodseku"/>
    <w:uiPriority w:val="99"/>
    <w:unhideWhenUsed/>
    <w:rsid w:val="00111C3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77484"/>
    <w:rPr>
      <w:bCs/>
    </w:rPr>
  </w:style>
  <w:style w:type="paragraph" w:customStyle="1" w:styleId="xmsonormal">
    <w:name w:val="x_msonormal"/>
    <w:basedOn w:val="Normlny"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Lenovo3</cp:lastModifiedBy>
  <cp:revision>2</cp:revision>
  <cp:lastPrinted>2021-04-23T06:58:00Z</cp:lastPrinted>
  <dcterms:created xsi:type="dcterms:W3CDTF">2021-04-26T07:12:00Z</dcterms:created>
  <dcterms:modified xsi:type="dcterms:W3CDTF">2021-04-26T07:12:00Z</dcterms:modified>
</cp:coreProperties>
</file>